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EA" w:rsidRDefault="00105E8E">
      <w:pPr>
        <w:jc w:val="center"/>
        <w:rPr>
          <w:b/>
          <w:bCs/>
        </w:rPr>
      </w:pPr>
      <w:r>
        <w:rPr>
          <w:b/>
          <w:bCs/>
        </w:rPr>
        <w:t>Dodleston &amp; District Parish Council</w:t>
      </w:r>
    </w:p>
    <w:p w:rsidR="00832DEA" w:rsidRDefault="00105E8E">
      <w:pPr>
        <w:jc w:val="center"/>
        <w:rPr>
          <w:b/>
          <w:bCs/>
        </w:rPr>
      </w:pPr>
      <w:r>
        <w:rPr>
          <w:b/>
          <w:bCs/>
        </w:rPr>
        <w:t xml:space="preserve"> </w:t>
      </w:r>
      <w:r w:rsidR="00A05012">
        <w:rPr>
          <w:b/>
          <w:bCs/>
        </w:rPr>
        <w:t>Ordinary Meeting of</w:t>
      </w:r>
      <w:r>
        <w:rPr>
          <w:b/>
          <w:bCs/>
        </w:rPr>
        <w:t xml:space="preserve"> the Parish Council </w:t>
      </w:r>
    </w:p>
    <w:p w:rsidR="00832DEA" w:rsidRDefault="00105E8E">
      <w:pPr>
        <w:jc w:val="center"/>
        <w:rPr>
          <w:b/>
          <w:bCs/>
        </w:rPr>
      </w:pPr>
      <w:r>
        <w:rPr>
          <w:b/>
          <w:bCs/>
        </w:rPr>
        <w:t xml:space="preserve">Monday </w:t>
      </w:r>
      <w:r w:rsidR="00904887">
        <w:rPr>
          <w:b/>
          <w:bCs/>
        </w:rPr>
        <w:t>9</w:t>
      </w:r>
      <w:r>
        <w:rPr>
          <w:b/>
          <w:bCs/>
          <w:vertAlign w:val="superscript"/>
        </w:rPr>
        <w:t>th</w:t>
      </w:r>
      <w:r w:rsidR="00196E4A">
        <w:rPr>
          <w:b/>
          <w:bCs/>
        </w:rPr>
        <w:t xml:space="preserve"> </w:t>
      </w:r>
      <w:r w:rsidR="00904887">
        <w:rPr>
          <w:b/>
          <w:bCs/>
        </w:rPr>
        <w:t>January 2012</w:t>
      </w:r>
      <w:r>
        <w:rPr>
          <w:b/>
          <w:bCs/>
        </w:rPr>
        <w:t xml:space="preserve"> - 7.30pm Dodleston Village Hall</w:t>
      </w:r>
    </w:p>
    <w:p w:rsidR="00832DEA" w:rsidRDefault="00832DEA"/>
    <w:p w:rsidR="00832DEA" w:rsidRDefault="00105E8E">
      <w:pPr>
        <w:pStyle w:val="Heading3"/>
      </w:pPr>
      <w:r>
        <w:t>MINUTES</w:t>
      </w:r>
    </w:p>
    <w:p w:rsidR="00832DEA" w:rsidRDefault="00832DEA">
      <w:pPr>
        <w:jc w:val="both"/>
      </w:pPr>
    </w:p>
    <w:p w:rsidR="00832DEA" w:rsidRDefault="00105E8E">
      <w:pPr>
        <w:jc w:val="both"/>
        <w:rPr>
          <w:sz w:val="22"/>
          <w:szCs w:val="20"/>
          <w:lang w:val="en-US" w:eastAsia="en-GB"/>
        </w:rPr>
      </w:pPr>
      <w:r>
        <w:rPr>
          <w:b/>
          <w:sz w:val="22"/>
        </w:rPr>
        <w:t>Chairman</w:t>
      </w:r>
      <w:r>
        <w:rPr>
          <w:b/>
          <w:sz w:val="22"/>
        </w:rPr>
        <w:tab/>
      </w:r>
      <w:r>
        <w:rPr>
          <w:b/>
          <w:sz w:val="22"/>
        </w:rPr>
        <w:tab/>
      </w:r>
      <w:r>
        <w:rPr>
          <w:sz w:val="22"/>
        </w:rPr>
        <w:t xml:space="preserve">Mike Maughan    </w:t>
      </w:r>
    </w:p>
    <w:p w:rsidR="00832DEA" w:rsidRDefault="00105E8E">
      <w:pPr>
        <w:jc w:val="both"/>
        <w:rPr>
          <w:sz w:val="22"/>
          <w:szCs w:val="20"/>
          <w:lang w:eastAsia="en-GB"/>
        </w:rPr>
      </w:pPr>
      <w:r>
        <w:rPr>
          <w:b/>
          <w:bCs/>
          <w:sz w:val="22"/>
        </w:rPr>
        <w:t>Vice Chairman</w:t>
      </w:r>
      <w:r>
        <w:rPr>
          <w:b/>
          <w:bCs/>
          <w:sz w:val="22"/>
        </w:rPr>
        <w:tab/>
      </w:r>
      <w:r>
        <w:rPr>
          <w:b/>
          <w:bCs/>
          <w:sz w:val="22"/>
        </w:rPr>
        <w:tab/>
      </w:r>
      <w:r>
        <w:rPr>
          <w:sz w:val="22"/>
        </w:rPr>
        <w:t>Paul Buchanan</w:t>
      </w:r>
    </w:p>
    <w:p w:rsidR="00832DEA" w:rsidRDefault="00105E8E">
      <w:pPr>
        <w:ind w:left="2160" w:hanging="2160"/>
        <w:jc w:val="both"/>
        <w:rPr>
          <w:sz w:val="22"/>
        </w:rPr>
      </w:pPr>
      <w:r>
        <w:rPr>
          <w:b/>
          <w:sz w:val="22"/>
        </w:rPr>
        <w:t>Councillors</w:t>
      </w:r>
      <w:r>
        <w:rPr>
          <w:b/>
          <w:sz w:val="22"/>
        </w:rPr>
        <w:tab/>
      </w:r>
      <w:r w:rsidR="005D20E8">
        <w:rPr>
          <w:sz w:val="22"/>
        </w:rPr>
        <w:t>Michael Dix</w:t>
      </w:r>
      <w:r w:rsidR="00F3008D">
        <w:rPr>
          <w:sz w:val="22"/>
        </w:rPr>
        <w:t xml:space="preserve"> (present from item 6 onwards)</w:t>
      </w:r>
      <w:r w:rsidR="005D20E8">
        <w:rPr>
          <w:sz w:val="22"/>
        </w:rPr>
        <w:t>,</w:t>
      </w:r>
      <w:r>
        <w:rPr>
          <w:sz w:val="22"/>
        </w:rPr>
        <w:t xml:space="preserve"> Chris Ward</w:t>
      </w:r>
      <w:r w:rsidR="00FF469E">
        <w:rPr>
          <w:sz w:val="22"/>
        </w:rPr>
        <w:t>,</w:t>
      </w:r>
      <w:r w:rsidR="005D20E8">
        <w:rPr>
          <w:sz w:val="22"/>
        </w:rPr>
        <w:t xml:space="preserve"> Sarah Parker</w:t>
      </w:r>
      <w:r w:rsidR="00FF469E">
        <w:rPr>
          <w:sz w:val="22"/>
        </w:rPr>
        <w:t>,</w:t>
      </w:r>
      <w:r w:rsidR="00FF469E" w:rsidRPr="00FF469E">
        <w:rPr>
          <w:bCs/>
          <w:sz w:val="22"/>
        </w:rPr>
        <w:t xml:space="preserve"> </w:t>
      </w:r>
      <w:r w:rsidR="00904887">
        <w:rPr>
          <w:bCs/>
          <w:sz w:val="22"/>
        </w:rPr>
        <w:t>Karen Tilston</w:t>
      </w:r>
      <w:r w:rsidR="00026E57">
        <w:rPr>
          <w:bCs/>
          <w:sz w:val="22"/>
        </w:rPr>
        <w:t>, Richard Ward</w:t>
      </w:r>
    </w:p>
    <w:p w:rsidR="00832DEA" w:rsidRDefault="00105E8E">
      <w:pPr>
        <w:ind w:left="2160" w:hanging="2160"/>
        <w:jc w:val="both"/>
        <w:rPr>
          <w:bCs/>
          <w:sz w:val="22"/>
        </w:rPr>
      </w:pPr>
      <w:r>
        <w:rPr>
          <w:b/>
          <w:sz w:val="22"/>
        </w:rPr>
        <w:t>Clerk</w:t>
      </w:r>
      <w:r>
        <w:rPr>
          <w:b/>
          <w:sz w:val="22"/>
        </w:rPr>
        <w:tab/>
      </w:r>
      <w:r w:rsidR="00196E4A">
        <w:rPr>
          <w:bCs/>
          <w:sz w:val="22"/>
        </w:rPr>
        <w:t>Anna Jones</w:t>
      </w:r>
    </w:p>
    <w:p w:rsidR="00832DEA" w:rsidRDefault="00832DEA">
      <w:pPr>
        <w:pStyle w:val="Heading1"/>
        <w:tabs>
          <w:tab w:val="left" w:pos="720"/>
        </w:tabs>
        <w:rPr>
          <w:sz w:val="22"/>
        </w:rPr>
      </w:pPr>
    </w:p>
    <w:p w:rsidR="00521254" w:rsidRPr="00521254" w:rsidRDefault="00521254" w:rsidP="00521254">
      <w:pPr>
        <w:ind w:left="2160" w:hanging="2160"/>
        <w:jc w:val="both"/>
        <w:rPr>
          <w:bCs/>
          <w:sz w:val="22"/>
        </w:rPr>
      </w:pPr>
      <w:r w:rsidRPr="00BE19B5">
        <w:rPr>
          <w:b/>
          <w:bCs/>
          <w:sz w:val="22"/>
        </w:rPr>
        <w:t xml:space="preserve">Also present: </w:t>
      </w:r>
      <w:r>
        <w:rPr>
          <w:b/>
          <w:bCs/>
          <w:sz w:val="22"/>
        </w:rPr>
        <w:tab/>
      </w:r>
      <w:r w:rsidR="00335009">
        <w:rPr>
          <w:bCs/>
          <w:sz w:val="22"/>
        </w:rPr>
        <w:t>Five</w:t>
      </w:r>
      <w:r w:rsidR="00385AEF">
        <w:rPr>
          <w:bCs/>
          <w:sz w:val="22"/>
        </w:rPr>
        <w:t xml:space="preserve"> members of th</w:t>
      </w:r>
      <w:r w:rsidR="00F3008D">
        <w:rPr>
          <w:bCs/>
          <w:sz w:val="22"/>
        </w:rPr>
        <w:t>e public</w:t>
      </w:r>
    </w:p>
    <w:p w:rsidR="00832DEA" w:rsidRPr="00521254" w:rsidRDefault="00832DEA">
      <w:pPr>
        <w:rPr>
          <w:bCs/>
        </w:rPr>
      </w:pPr>
    </w:p>
    <w:p w:rsidR="00832DEA" w:rsidRDefault="00832DEA">
      <w:pPr>
        <w:rPr>
          <w:b/>
          <w:bCs/>
          <w:sz w:val="22"/>
        </w:rPr>
      </w:pPr>
    </w:p>
    <w:p w:rsidR="00521254" w:rsidRPr="00521254" w:rsidRDefault="00105E8E" w:rsidP="00175711">
      <w:pPr>
        <w:numPr>
          <w:ilvl w:val="0"/>
          <w:numId w:val="3"/>
        </w:numPr>
        <w:rPr>
          <w:sz w:val="22"/>
        </w:rPr>
      </w:pPr>
      <w:r>
        <w:rPr>
          <w:b/>
          <w:bCs/>
          <w:sz w:val="22"/>
        </w:rPr>
        <w:t>Apologies</w:t>
      </w:r>
      <w:r w:rsidR="00BD46DF">
        <w:rPr>
          <w:b/>
          <w:bCs/>
          <w:sz w:val="22"/>
        </w:rPr>
        <w:t xml:space="preserve"> for absence</w:t>
      </w:r>
    </w:p>
    <w:p w:rsidR="00904887" w:rsidRPr="00904887" w:rsidRDefault="00F87F55" w:rsidP="00904887">
      <w:pPr>
        <w:spacing w:after="120"/>
        <w:ind w:left="1077"/>
        <w:rPr>
          <w:sz w:val="22"/>
        </w:rPr>
      </w:pPr>
      <w:r w:rsidRPr="00F87F55">
        <w:rPr>
          <w:bCs/>
          <w:sz w:val="22"/>
        </w:rPr>
        <w:t>Cllr</w:t>
      </w:r>
      <w:r w:rsidR="00566B07">
        <w:rPr>
          <w:bCs/>
          <w:sz w:val="22"/>
        </w:rPr>
        <w:t>s</w:t>
      </w:r>
      <w:r w:rsidR="00FF469E">
        <w:rPr>
          <w:bCs/>
          <w:sz w:val="22"/>
        </w:rPr>
        <w:t xml:space="preserve"> Fiona Lewis, </w:t>
      </w:r>
      <w:r w:rsidR="00904887">
        <w:rPr>
          <w:bCs/>
          <w:sz w:val="22"/>
        </w:rPr>
        <w:t>Sarah Parker</w:t>
      </w:r>
    </w:p>
    <w:p w:rsidR="00904887" w:rsidRDefault="00904887" w:rsidP="00904887">
      <w:pPr>
        <w:tabs>
          <w:tab w:val="left" w:pos="720"/>
          <w:tab w:val="left" w:pos="1440"/>
          <w:tab w:val="left" w:pos="2160"/>
          <w:tab w:val="left" w:pos="2880"/>
          <w:tab w:val="left" w:pos="3600"/>
          <w:tab w:val="left" w:pos="4440"/>
        </w:tabs>
        <w:rPr>
          <w:b/>
          <w:bCs/>
          <w:sz w:val="22"/>
        </w:rPr>
      </w:pPr>
      <w:r>
        <w:rPr>
          <w:b/>
          <w:bCs/>
          <w:sz w:val="22"/>
        </w:rPr>
        <w:tab/>
        <w:t xml:space="preserve">       Not present: </w:t>
      </w:r>
      <w:r w:rsidRPr="00904887">
        <w:rPr>
          <w:bCs/>
          <w:sz w:val="22"/>
        </w:rPr>
        <w:t>Cllr Annette Hutt</w:t>
      </w:r>
    </w:p>
    <w:p w:rsidR="00832DEA" w:rsidRPr="00904887" w:rsidRDefault="00904887" w:rsidP="00904887">
      <w:pPr>
        <w:tabs>
          <w:tab w:val="left" w:pos="720"/>
          <w:tab w:val="left" w:pos="1440"/>
          <w:tab w:val="left" w:pos="2160"/>
          <w:tab w:val="left" w:pos="2880"/>
          <w:tab w:val="left" w:pos="3600"/>
          <w:tab w:val="left" w:pos="4440"/>
        </w:tabs>
        <w:rPr>
          <w:b/>
          <w:bCs/>
          <w:sz w:val="22"/>
        </w:rPr>
      </w:pPr>
      <w:r w:rsidRPr="00904887">
        <w:rPr>
          <w:b/>
          <w:bCs/>
          <w:sz w:val="22"/>
        </w:rPr>
        <w:tab/>
      </w:r>
    </w:p>
    <w:p w:rsidR="00832DEA" w:rsidRDefault="00105E8E" w:rsidP="00175711">
      <w:pPr>
        <w:numPr>
          <w:ilvl w:val="0"/>
          <w:numId w:val="3"/>
        </w:numPr>
        <w:rPr>
          <w:b/>
          <w:bCs/>
          <w:sz w:val="22"/>
        </w:rPr>
      </w:pPr>
      <w:r>
        <w:rPr>
          <w:b/>
          <w:bCs/>
          <w:sz w:val="22"/>
        </w:rPr>
        <w:t>Procedural matters</w:t>
      </w:r>
    </w:p>
    <w:p w:rsidR="00832DEA" w:rsidRDefault="00105E8E" w:rsidP="00175711">
      <w:pPr>
        <w:numPr>
          <w:ilvl w:val="0"/>
          <w:numId w:val="1"/>
        </w:numPr>
        <w:tabs>
          <w:tab w:val="left" w:pos="720"/>
        </w:tabs>
        <w:rPr>
          <w:sz w:val="22"/>
        </w:rPr>
      </w:pPr>
      <w:r>
        <w:rPr>
          <w:sz w:val="22"/>
        </w:rPr>
        <w:t>Declaration of interest</w:t>
      </w:r>
    </w:p>
    <w:p w:rsidR="00832DEA" w:rsidRDefault="00AE345F" w:rsidP="00904887">
      <w:pPr>
        <w:tabs>
          <w:tab w:val="left" w:pos="720"/>
        </w:tabs>
        <w:ind w:left="1440"/>
      </w:pPr>
      <w:r>
        <w:t xml:space="preserve">Cllr </w:t>
      </w:r>
      <w:r w:rsidR="00105E8E">
        <w:t xml:space="preserve">Dix declared a non-prejudicial interest in all planning </w:t>
      </w:r>
      <w:r w:rsidR="00105E8E" w:rsidRPr="001A2380">
        <w:t xml:space="preserve">matters in item </w:t>
      </w:r>
      <w:r w:rsidR="00904887">
        <w:t>5</w:t>
      </w:r>
      <w:r w:rsidR="00105E8E" w:rsidRPr="001A2380">
        <w:t>.</w:t>
      </w:r>
      <w:r w:rsidR="00904887">
        <w:t xml:space="preserve"> Cllr Buchannan also declared </w:t>
      </w:r>
    </w:p>
    <w:p w:rsidR="00566B07" w:rsidRPr="00566B07" w:rsidRDefault="00566B07" w:rsidP="00175711">
      <w:pPr>
        <w:numPr>
          <w:ilvl w:val="0"/>
          <w:numId w:val="1"/>
        </w:numPr>
        <w:tabs>
          <w:tab w:val="left" w:pos="720"/>
        </w:tabs>
        <w:jc w:val="both"/>
      </w:pPr>
      <w:r w:rsidRPr="00566B07">
        <w:rPr>
          <w:sz w:val="22"/>
        </w:rPr>
        <w:t xml:space="preserve">To agree the minutes of the ordinary meeting of the Parish Council held on the </w:t>
      </w:r>
      <w:r w:rsidR="00904887">
        <w:rPr>
          <w:sz w:val="22"/>
        </w:rPr>
        <w:t>7</w:t>
      </w:r>
      <w:r w:rsidRPr="00566B07">
        <w:rPr>
          <w:sz w:val="22"/>
          <w:vertAlign w:val="superscript"/>
        </w:rPr>
        <w:t>th</w:t>
      </w:r>
      <w:r w:rsidRPr="00566B07">
        <w:rPr>
          <w:sz w:val="22"/>
        </w:rPr>
        <w:t xml:space="preserve"> </w:t>
      </w:r>
      <w:r w:rsidR="00904887">
        <w:rPr>
          <w:sz w:val="22"/>
        </w:rPr>
        <w:t>November</w:t>
      </w:r>
      <w:r w:rsidRPr="00566B07">
        <w:rPr>
          <w:sz w:val="22"/>
        </w:rPr>
        <w:t xml:space="preserve"> 2011</w:t>
      </w:r>
      <w:r w:rsidR="00FF469E">
        <w:rPr>
          <w:sz w:val="22"/>
        </w:rPr>
        <w:t>.</w:t>
      </w:r>
    </w:p>
    <w:p w:rsidR="009E5457" w:rsidRDefault="00105E8E" w:rsidP="00FF469E">
      <w:pPr>
        <w:tabs>
          <w:tab w:val="left" w:pos="720"/>
        </w:tabs>
        <w:ind w:left="1440"/>
        <w:jc w:val="both"/>
        <w:rPr>
          <w:sz w:val="22"/>
        </w:rPr>
      </w:pPr>
      <w:r w:rsidRPr="00F3396D">
        <w:rPr>
          <w:b/>
          <w:bCs/>
        </w:rPr>
        <w:t>RESOLVED</w:t>
      </w:r>
      <w:r w:rsidRPr="000540D3">
        <w:rPr>
          <w:bCs/>
        </w:rPr>
        <w:t xml:space="preserve"> </w:t>
      </w:r>
      <w:r>
        <w:t xml:space="preserve">–The Chairman signed as a correct record, the minutes of the </w:t>
      </w:r>
      <w:r w:rsidR="00566B07" w:rsidRPr="00FF469E">
        <w:rPr>
          <w:sz w:val="22"/>
        </w:rPr>
        <w:t xml:space="preserve">ordinary meeting of the Parish Council </w:t>
      </w:r>
      <w:r w:rsidR="009E5457">
        <w:rPr>
          <w:sz w:val="22"/>
        </w:rPr>
        <w:t>held on the 7</w:t>
      </w:r>
      <w:r w:rsidR="009E5457" w:rsidRPr="009E5457">
        <w:rPr>
          <w:sz w:val="22"/>
          <w:vertAlign w:val="superscript"/>
        </w:rPr>
        <w:t>th</w:t>
      </w:r>
      <w:r w:rsidR="009E5457">
        <w:rPr>
          <w:sz w:val="22"/>
        </w:rPr>
        <w:t xml:space="preserve"> November 2011following an amendment relating to the item.  </w:t>
      </w:r>
    </w:p>
    <w:p w:rsidR="00FF469E" w:rsidRPr="00FF469E" w:rsidRDefault="009E5457" w:rsidP="00FF469E">
      <w:pPr>
        <w:tabs>
          <w:tab w:val="left" w:pos="720"/>
        </w:tabs>
        <w:ind w:left="1440"/>
        <w:jc w:val="both"/>
        <w:rPr>
          <w:b/>
          <w:bCs/>
          <w:sz w:val="22"/>
        </w:rPr>
      </w:pPr>
      <w:r w:rsidRPr="00895620">
        <w:t>.</w:t>
      </w:r>
    </w:p>
    <w:p w:rsidR="00784B6F" w:rsidRPr="00FB1E6D" w:rsidRDefault="00105E8E" w:rsidP="00175711">
      <w:pPr>
        <w:numPr>
          <w:ilvl w:val="0"/>
          <w:numId w:val="3"/>
        </w:numPr>
        <w:tabs>
          <w:tab w:val="left" w:pos="720"/>
        </w:tabs>
        <w:jc w:val="both"/>
        <w:rPr>
          <w:b/>
          <w:bCs/>
          <w:sz w:val="22"/>
        </w:rPr>
      </w:pPr>
      <w:r>
        <w:rPr>
          <w:b/>
          <w:bCs/>
          <w:sz w:val="22"/>
        </w:rPr>
        <w:t>Public Speaking Time</w:t>
      </w:r>
      <w:r w:rsidR="00782A3D" w:rsidRPr="00566B07">
        <w:rPr>
          <w:sz w:val="22"/>
        </w:rPr>
        <w:t xml:space="preserve"> </w:t>
      </w:r>
    </w:p>
    <w:p w:rsidR="00181DEB" w:rsidRDefault="00181DEB" w:rsidP="00FB1E6D">
      <w:pPr>
        <w:tabs>
          <w:tab w:val="left" w:pos="720"/>
        </w:tabs>
        <w:ind w:left="360"/>
        <w:jc w:val="both"/>
        <w:rPr>
          <w:sz w:val="22"/>
        </w:rPr>
      </w:pPr>
      <w:r>
        <w:rPr>
          <w:sz w:val="22"/>
        </w:rPr>
        <w:tab/>
        <w:t xml:space="preserve">Dr Nuttall stated that the street light outside the village hall has been out since before Christmas and he </w:t>
      </w:r>
    </w:p>
    <w:p w:rsidR="00181DEB" w:rsidRDefault="00181DEB" w:rsidP="00FB1E6D">
      <w:pPr>
        <w:tabs>
          <w:tab w:val="left" w:pos="720"/>
        </w:tabs>
        <w:ind w:left="360"/>
        <w:jc w:val="both"/>
        <w:rPr>
          <w:sz w:val="22"/>
        </w:rPr>
      </w:pPr>
      <w:r>
        <w:rPr>
          <w:sz w:val="22"/>
        </w:rPr>
        <w:t xml:space="preserve">      contacted Cheshire West and Chester Council (CWaC) about this before Christmas. The street lights    </w:t>
      </w:r>
    </w:p>
    <w:p w:rsidR="00181DEB" w:rsidRDefault="00181DEB" w:rsidP="00FB1E6D">
      <w:pPr>
        <w:tabs>
          <w:tab w:val="left" w:pos="720"/>
        </w:tabs>
        <w:ind w:left="360"/>
        <w:jc w:val="both"/>
        <w:rPr>
          <w:sz w:val="22"/>
        </w:rPr>
      </w:pPr>
      <w:r>
        <w:rPr>
          <w:sz w:val="22"/>
        </w:rPr>
        <w:t xml:space="preserve">      opposite the Red Lion, at the bottom of Penfold Way and on the footpath on Boydell Way are also out. Cllr </w:t>
      </w:r>
    </w:p>
    <w:p w:rsidR="00181DEB" w:rsidRDefault="00181DEB" w:rsidP="00FB1E6D">
      <w:pPr>
        <w:tabs>
          <w:tab w:val="left" w:pos="720"/>
        </w:tabs>
        <w:ind w:left="360"/>
        <w:jc w:val="both"/>
        <w:rPr>
          <w:sz w:val="22"/>
        </w:rPr>
      </w:pPr>
      <w:r>
        <w:rPr>
          <w:sz w:val="22"/>
        </w:rPr>
        <w:tab/>
        <w:t xml:space="preserve">Chris Ward will follow this up with CWaC. An article will go into the next issue of Local Life informing </w:t>
      </w:r>
    </w:p>
    <w:p w:rsidR="00181DEB" w:rsidRDefault="00181DEB" w:rsidP="00181DEB">
      <w:pPr>
        <w:tabs>
          <w:tab w:val="left" w:pos="720"/>
        </w:tabs>
        <w:ind w:left="720" w:hanging="360"/>
        <w:jc w:val="both"/>
        <w:rPr>
          <w:sz w:val="22"/>
        </w:rPr>
      </w:pPr>
      <w:r>
        <w:rPr>
          <w:sz w:val="22"/>
        </w:rPr>
        <w:tab/>
        <w:t xml:space="preserve">residents how to report issues to CWaC. </w:t>
      </w:r>
      <w:r>
        <w:rPr>
          <w:sz w:val="22"/>
        </w:rPr>
        <w:tab/>
        <w:t>The Parish Council was informed that Frank Griffiths cannot close the car park gates and the potholes in the car park need attention. Cllr Maughan acknowledged that the potholes are an issue but costly to repair. Cllr Buchanan will look into getting some labour to undertake the repairs work.</w:t>
      </w:r>
    </w:p>
    <w:p w:rsidR="00181DEB" w:rsidRDefault="00181DEB" w:rsidP="00FB1E6D">
      <w:pPr>
        <w:tabs>
          <w:tab w:val="left" w:pos="720"/>
        </w:tabs>
        <w:ind w:left="360"/>
        <w:jc w:val="both"/>
        <w:rPr>
          <w:sz w:val="22"/>
        </w:rPr>
      </w:pPr>
    </w:p>
    <w:p w:rsidR="00D03A0A" w:rsidRDefault="00181DEB" w:rsidP="00D03A0A">
      <w:pPr>
        <w:tabs>
          <w:tab w:val="left" w:pos="720"/>
        </w:tabs>
        <w:ind w:left="360"/>
        <w:jc w:val="both"/>
        <w:rPr>
          <w:sz w:val="22"/>
          <w:szCs w:val="22"/>
        </w:rPr>
      </w:pPr>
      <w:r w:rsidRPr="00181DEB">
        <w:rPr>
          <w:sz w:val="22"/>
          <w:szCs w:val="22"/>
        </w:rPr>
        <w:tab/>
        <w:t xml:space="preserve">Dr Nuttall also shared a letter from </w:t>
      </w:r>
      <w:r>
        <w:rPr>
          <w:sz w:val="22"/>
          <w:szCs w:val="22"/>
        </w:rPr>
        <w:t xml:space="preserve">Alderbury &amp; Whaddon Local History Research Group </w:t>
      </w:r>
      <w:r w:rsidR="00D03A0A">
        <w:rPr>
          <w:sz w:val="22"/>
          <w:szCs w:val="22"/>
        </w:rPr>
        <w:t xml:space="preserve">who also have a </w:t>
      </w:r>
    </w:p>
    <w:p w:rsidR="00D03A0A" w:rsidRDefault="00D03A0A" w:rsidP="00D03A0A">
      <w:pPr>
        <w:tabs>
          <w:tab w:val="left" w:pos="720"/>
        </w:tabs>
        <w:ind w:left="360"/>
        <w:jc w:val="both"/>
        <w:rPr>
          <w:sz w:val="22"/>
          <w:szCs w:val="22"/>
        </w:rPr>
      </w:pPr>
      <w:r>
        <w:rPr>
          <w:sz w:val="22"/>
          <w:szCs w:val="22"/>
        </w:rPr>
        <w:t xml:space="preserve">      History board. They provided details on how much is cost them to develop the history board. A laminated </w:t>
      </w:r>
    </w:p>
    <w:p w:rsidR="000038C0" w:rsidRPr="00181DEB" w:rsidRDefault="00D03A0A" w:rsidP="00D03A0A">
      <w:pPr>
        <w:tabs>
          <w:tab w:val="left" w:pos="720"/>
        </w:tabs>
        <w:ind w:left="360"/>
        <w:jc w:val="both"/>
        <w:rPr>
          <w:sz w:val="22"/>
          <w:szCs w:val="22"/>
        </w:rPr>
      </w:pPr>
      <w:r>
        <w:rPr>
          <w:sz w:val="22"/>
          <w:szCs w:val="22"/>
        </w:rPr>
        <w:t xml:space="preserve">     version of the map was also shared with Councillors. </w:t>
      </w:r>
    </w:p>
    <w:p w:rsidR="00A73CB8" w:rsidRDefault="00A73CB8" w:rsidP="000038C0">
      <w:pPr>
        <w:tabs>
          <w:tab w:val="left" w:pos="720"/>
        </w:tabs>
        <w:jc w:val="both"/>
        <w:rPr>
          <w:sz w:val="22"/>
          <w:szCs w:val="22"/>
          <w:highlight w:val="yellow"/>
        </w:rPr>
      </w:pPr>
    </w:p>
    <w:p w:rsidR="00D03A0A" w:rsidRDefault="00D03A0A" w:rsidP="00D03A0A">
      <w:pPr>
        <w:tabs>
          <w:tab w:val="left" w:pos="720"/>
        </w:tabs>
        <w:jc w:val="both"/>
        <w:rPr>
          <w:sz w:val="22"/>
          <w:szCs w:val="22"/>
        </w:rPr>
      </w:pPr>
      <w:r w:rsidRPr="00D03A0A">
        <w:rPr>
          <w:sz w:val="22"/>
          <w:szCs w:val="22"/>
        </w:rPr>
        <w:tab/>
        <w:t xml:space="preserve">A </w:t>
      </w:r>
      <w:r>
        <w:rPr>
          <w:sz w:val="22"/>
          <w:szCs w:val="22"/>
        </w:rPr>
        <w:t>m</w:t>
      </w:r>
      <w:r w:rsidRPr="00D03A0A">
        <w:rPr>
          <w:sz w:val="22"/>
          <w:szCs w:val="22"/>
        </w:rPr>
        <w:t xml:space="preserve">ember of the public has reported concerns regarding congestion on the </w:t>
      </w:r>
      <w:r w:rsidR="00143DC4">
        <w:rPr>
          <w:sz w:val="22"/>
          <w:szCs w:val="22"/>
        </w:rPr>
        <w:t>junction</w:t>
      </w:r>
      <w:r>
        <w:rPr>
          <w:sz w:val="22"/>
          <w:szCs w:val="22"/>
        </w:rPr>
        <w:t xml:space="preserve"> of Kinnerton Rd and </w:t>
      </w:r>
    </w:p>
    <w:p w:rsidR="00D03A0A" w:rsidRDefault="00D03A0A" w:rsidP="00D03A0A">
      <w:pPr>
        <w:tabs>
          <w:tab w:val="left" w:pos="720"/>
        </w:tabs>
        <w:jc w:val="both"/>
        <w:rPr>
          <w:sz w:val="22"/>
          <w:szCs w:val="22"/>
        </w:rPr>
      </w:pPr>
      <w:r>
        <w:rPr>
          <w:sz w:val="22"/>
          <w:szCs w:val="22"/>
        </w:rPr>
        <w:tab/>
        <w:t xml:space="preserve">Church Rd. </w:t>
      </w:r>
      <w:r w:rsidR="00143DC4">
        <w:rPr>
          <w:sz w:val="22"/>
          <w:szCs w:val="22"/>
        </w:rPr>
        <w:t xml:space="preserve">Cllr Maughan </w:t>
      </w:r>
      <w:r>
        <w:rPr>
          <w:sz w:val="22"/>
          <w:szCs w:val="22"/>
        </w:rPr>
        <w:t>will speak to the school about giving noti</w:t>
      </w:r>
      <w:r w:rsidR="00143DC4">
        <w:rPr>
          <w:sz w:val="22"/>
          <w:szCs w:val="22"/>
        </w:rPr>
        <w:t>ces re parking to parents and</w:t>
      </w:r>
      <w:r>
        <w:rPr>
          <w:sz w:val="22"/>
          <w:szCs w:val="22"/>
        </w:rPr>
        <w:t xml:space="preserve"> </w:t>
      </w:r>
    </w:p>
    <w:p w:rsidR="00287CA6" w:rsidRDefault="00D03A0A" w:rsidP="00D03A0A">
      <w:pPr>
        <w:tabs>
          <w:tab w:val="left" w:pos="720"/>
        </w:tabs>
        <w:jc w:val="both"/>
        <w:rPr>
          <w:sz w:val="22"/>
          <w:szCs w:val="22"/>
        </w:rPr>
      </w:pPr>
      <w:r>
        <w:rPr>
          <w:sz w:val="22"/>
          <w:szCs w:val="22"/>
        </w:rPr>
        <w:tab/>
      </w:r>
      <w:r w:rsidR="00143DC4">
        <w:rPr>
          <w:sz w:val="22"/>
          <w:szCs w:val="22"/>
        </w:rPr>
        <w:t xml:space="preserve">Cllr Chris Ward </w:t>
      </w:r>
      <w:r>
        <w:rPr>
          <w:sz w:val="22"/>
          <w:szCs w:val="22"/>
        </w:rPr>
        <w:t>will contact get in touch with CWaC</w:t>
      </w:r>
      <w:r w:rsidR="00143DC4">
        <w:rPr>
          <w:sz w:val="22"/>
          <w:szCs w:val="22"/>
        </w:rPr>
        <w:t xml:space="preserve"> highways department</w:t>
      </w:r>
      <w:r>
        <w:rPr>
          <w:sz w:val="22"/>
          <w:szCs w:val="22"/>
        </w:rPr>
        <w:t xml:space="preserve">. </w:t>
      </w:r>
    </w:p>
    <w:p w:rsidR="007200CC" w:rsidRDefault="007200CC" w:rsidP="00D03A0A">
      <w:pPr>
        <w:tabs>
          <w:tab w:val="left" w:pos="720"/>
        </w:tabs>
        <w:jc w:val="both"/>
        <w:rPr>
          <w:sz w:val="22"/>
          <w:szCs w:val="22"/>
        </w:rPr>
      </w:pPr>
    </w:p>
    <w:p w:rsidR="007200CC" w:rsidRDefault="007200CC" w:rsidP="00D03A0A">
      <w:pPr>
        <w:tabs>
          <w:tab w:val="left" w:pos="720"/>
        </w:tabs>
        <w:jc w:val="both"/>
        <w:rPr>
          <w:sz w:val="22"/>
          <w:szCs w:val="22"/>
        </w:rPr>
      </w:pPr>
      <w:r>
        <w:rPr>
          <w:sz w:val="22"/>
          <w:szCs w:val="22"/>
        </w:rPr>
        <w:tab/>
        <w:t xml:space="preserve">Cllr Maughan drew the Councillors attention to a recent article in the Sunday Times regarding the A483 </w:t>
      </w:r>
    </w:p>
    <w:p w:rsidR="007200CC" w:rsidRDefault="007200CC" w:rsidP="00D03A0A">
      <w:pPr>
        <w:tabs>
          <w:tab w:val="left" w:pos="720"/>
        </w:tabs>
        <w:jc w:val="both"/>
        <w:rPr>
          <w:sz w:val="22"/>
          <w:szCs w:val="22"/>
        </w:rPr>
      </w:pPr>
      <w:r>
        <w:rPr>
          <w:sz w:val="22"/>
          <w:szCs w:val="22"/>
        </w:rPr>
        <w:tab/>
        <w:t xml:space="preserve">being in the top 10 congested ‘A’ roads in the country and the build up of traffic it causes through </w:t>
      </w:r>
    </w:p>
    <w:p w:rsidR="007200CC" w:rsidRDefault="007200CC" w:rsidP="00D03A0A">
      <w:pPr>
        <w:tabs>
          <w:tab w:val="left" w:pos="720"/>
        </w:tabs>
        <w:jc w:val="both"/>
        <w:rPr>
          <w:sz w:val="22"/>
          <w:szCs w:val="22"/>
        </w:rPr>
      </w:pPr>
      <w:r>
        <w:rPr>
          <w:sz w:val="22"/>
          <w:szCs w:val="22"/>
        </w:rPr>
        <w:tab/>
        <w:t xml:space="preserve">Dodleston. </w:t>
      </w:r>
      <w:r w:rsidR="006E7C2D">
        <w:rPr>
          <w:sz w:val="22"/>
          <w:szCs w:val="22"/>
        </w:rPr>
        <w:t xml:space="preserve">Cllr Maughan </w:t>
      </w:r>
      <w:r w:rsidR="0060483E">
        <w:rPr>
          <w:sz w:val="22"/>
          <w:szCs w:val="22"/>
        </w:rPr>
        <w:t xml:space="preserve">will request statistics from the Sunday Times and then formally write to CWaC. </w:t>
      </w:r>
    </w:p>
    <w:p w:rsidR="00D03A0A" w:rsidRPr="00D03A0A" w:rsidRDefault="00D03A0A" w:rsidP="00D03A0A">
      <w:pPr>
        <w:tabs>
          <w:tab w:val="left" w:pos="720"/>
        </w:tabs>
        <w:jc w:val="both"/>
        <w:rPr>
          <w:sz w:val="22"/>
          <w:szCs w:val="22"/>
        </w:rPr>
      </w:pPr>
    </w:p>
    <w:p w:rsidR="00287CA6" w:rsidRPr="00287CA6" w:rsidRDefault="00287CA6" w:rsidP="00D87B54">
      <w:pPr>
        <w:tabs>
          <w:tab w:val="left" w:pos="720"/>
        </w:tabs>
        <w:ind w:left="360"/>
        <w:jc w:val="both"/>
        <w:rPr>
          <w:sz w:val="22"/>
          <w:szCs w:val="22"/>
        </w:rPr>
      </w:pPr>
      <w:r w:rsidRPr="00287CA6">
        <w:rPr>
          <w:sz w:val="22"/>
          <w:szCs w:val="22"/>
        </w:rPr>
        <w:tab/>
        <w:t>In the absence of PC Beverley, Cllr Maughan read the December police report for the Dodleston beat area.</w:t>
      </w:r>
    </w:p>
    <w:p w:rsidR="001A2380" w:rsidRPr="00335009" w:rsidRDefault="001A2380" w:rsidP="001A2380">
      <w:pPr>
        <w:tabs>
          <w:tab w:val="left" w:pos="720"/>
        </w:tabs>
        <w:ind w:left="1080"/>
        <w:jc w:val="both"/>
        <w:rPr>
          <w:b/>
          <w:sz w:val="22"/>
          <w:highlight w:val="yellow"/>
        </w:rPr>
      </w:pPr>
    </w:p>
    <w:p w:rsidR="001A2380" w:rsidRPr="008E1E2F" w:rsidRDefault="00566B07" w:rsidP="00175711">
      <w:pPr>
        <w:numPr>
          <w:ilvl w:val="0"/>
          <w:numId w:val="3"/>
        </w:numPr>
        <w:tabs>
          <w:tab w:val="left" w:pos="720"/>
        </w:tabs>
        <w:jc w:val="both"/>
        <w:rPr>
          <w:b/>
          <w:bCs/>
          <w:sz w:val="22"/>
        </w:rPr>
      </w:pPr>
      <w:r w:rsidRPr="008E1E2F">
        <w:rPr>
          <w:b/>
          <w:bCs/>
          <w:sz w:val="22"/>
        </w:rPr>
        <w:t>Field update</w:t>
      </w:r>
    </w:p>
    <w:p w:rsidR="0064042A" w:rsidRPr="008E1E2F" w:rsidRDefault="009A1486" w:rsidP="00FE0606">
      <w:pPr>
        <w:tabs>
          <w:tab w:val="left" w:pos="720"/>
        </w:tabs>
        <w:ind w:left="360"/>
        <w:jc w:val="both"/>
        <w:rPr>
          <w:bCs/>
          <w:sz w:val="22"/>
        </w:rPr>
      </w:pPr>
      <w:r w:rsidRPr="008E1E2F">
        <w:rPr>
          <w:b/>
          <w:bCs/>
          <w:sz w:val="22"/>
        </w:rPr>
        <w:tab/>
      </w:r>
      <w:r w:rsidR="00FE0606" w:rsidRPr="008E1E2F">
        <w:rPr>
          <w:bCs/>
          <w:sz w:val="22"/>
        </w:rPr>
        <w:t xml:space="preserve">The field committee are awaiting two quotes </w:t>
      </w:r>
      <w:r w:rsidR="0064042A" w:rsidRPr="008E1E2F">
        <w:rPr>
          <w:bCs/>
          <w:sz w:val="22"/>
        </w:rPr>
        <w:t xml:space="preserve">for works as detailed in the project overview. A meeting is </w:t>
      </w:r>
    </w:p>
    <w:p w:rsidR="00103B40" w:rsidRDefault="0064042A" w:rsidP="00103B40">
      <w:pPr>
        <w:tabs>
          <w:tab w:val="left" w:pos="720"/>
        </w:tabs>
        <w:ind w:left="360"/>
        <w:jc w:val="both"/>
        <w:rPr>
          <w:bCs/>
          <w:sz w:val="22"/>
        </w:rPr>
      </w:pPr>
      <w:r w:rsidRPr="008E1E2F">
        <w:rPr>
          <w:bCs/>
          <w:sz w:val="22"/>
        </w:rPr>
        <w:t xml:space="preserve">     </w:t>
      </w:r>
      <w:r w:rsidR="008E1E2F" w:rsidRPr="008E1E2F">
        <w:rPr>
          <w:bCs/>
          <w:sz w:val="22"/>
        </w:rPr>
        <w:t xml:space="preserve"> </w:t>
      </w:r>
      <w:r w:rsidRPr="008E1E2F">
        <w:rPr>
          <w:bCs/>
          <w:sz w:val="22"/>
        </w:rPr>
        <w:t>due to be held in the coming weeks with a funding officer from C</w:t>
      </w:r>
      <w:r w:rsidR="00D03A0A">
        <w:rPr>
          <w:bCs/>
          <w:sz w:val="22"/>
        </w:rPr>
        <w:t>WaC</w:t>
      </w:r>
      <w:r w:rsidR="00103B40">
        <w:rPr>
          <w:bCs/>
          <w:sz w:val="22"/>
        </w:rPr>
        <w:t xml:space="preserve"> to</w:t>
      </w:r>
      <w:r w:rsidRPr="008E1E2F">
        <w:rPr>
          <w:bCs/>
          <w:sz w:val="22"/>
        </w:rPr>
        <w:t xml:space="preserve"> discuss avenues of funding for </w:t>
      </w:r>
    </w:p>
    <w:p w:rsidR="003C45D0" w:rsidRPr="008E1E2F" w:rsidRDefault="00103B40" w:rsidP="00103B40">
      <w:pPr>
        <w:tabs>
          <w:tab w:val="left" w:pos="720"/>
        </w:tabs>
        <w:ind w:left="360"/>
        <w:jc w:val="both"/>
        <w:rPr>
          <w:bCs/>
          <w:sz w:val="22"/>
        </w:rPr>
      </w:pPr>
      <w:r>
        <w:rPr>
          <w:bCs/>
          <w:sz w:val="22"/>
        </w:rPr>
        <w:t xml:space="preserve">      </w:t>
      </w:r>
      <w:r w:rsidR="0064042A" w:rsidRPr="008E1E2F">
        <w:rPr>
          <w:bCs/>
          <w:sz w:val="22"/>
        </w:rPr>
        <w:t>the field development</w:t>
      </w:r>
      <w:r w:rsidR="00977D75" w:rsidRPr="008E1E2F">
        <w:rPr>
          <w:bCs/>
          <w:sz w:val="22"/>
        </w:rPr>
        <w:t xml:space="preserve"> </w:t>
      </w:r>
      <w:r w:rsidR="0064042A" w:rsidRPr="008E1E2F">
        <w:rPr>
          <w:bCs/>
          <w:sz w:val="22"/>
        </w:rPr>
        <w:t xml:space="preserve">project and for funding the </w:t>
      </w:r>
      <w:r w:rsidR="00B971A2" w:rsidRPr="008E1E2F">
        <w:rPr>
          <w:bCs/>
          <w:sz w:val="22"/>
        </w:rPr>
        <w:t xml:space="preserve">car park repairs and </w:t>
      </w:r>
      <w:r w:rsidR="008E1E2F" w:rsidRPr="008E1E2F">
        <w:rPr>
          <w:bCs/>
          <w:sz w:val="22"/>
        </w:rPr>
        <w:t>history</w:t>
      </w:r>
      <w:r w:rsidR="00B971A2" w:rsidRPr="008E1E2F">
        <w:rPr>
          <w:bCs/>
          <w:sz w:val="22"/>
        </w:rPr>
        <w:t xml:space="preserve"> board project. </w:t>
      </w:r>
    </w:p>
    <w:p w:rsidR="00566B07" w:rsidRPr="00D8242A" w:rsidRDefault="00566B07" w:rsidP="001A2380">
      <w:pPr>
        <w:tabs>
          <w:tab w:val="left" w:pos="2235"/>
        </w:tabs>
        <w:ind w:left="1080"/>
        <w:rPr>
          <w:bCs/>
          <w:sz w:val="22"/>
          <w:szCs w:val="22"/>
        </w:rPr>
      </w:pPr>
      <w:r w:rsidRPr="00D8242A">
        <w:rPr>
          <w:bCs/>
          <w:sz w:val="22"/>
          <w:szCs w:val="22"/>
        </w:rPr>
        <w:tab/>
      </w:r>
    </w:p>
    <w:p w:rsidR="00566B07" w:rsidRPr="0060483E" w:rsidRDefault="00566B07" w:rsidP="00175711">
      <w:pPr>
        <w:numPr>
          <w:ilvl w:val="0"/>
          <w:numId w:val="3"/>
        </w:numPr>
        <w:tabs>
          <w:tab w:val="left" w:pos="720"/>
        </w:tabs>
        <w:jc w:val="both"/>
        <w:rPr>
          <w:b/>
          <w:bCs/>
          <w:sz w:val="22"/>
        </w:rPr>
      </w:pPr>
      <w:r w:rsidRPr="0060483E">
        <w:rPr>
          <w:b/>
          <w:bCs/>
        </w:rPr>
        <w:t xml:space="preserve">Planning applications </w:t>
      </w:r>
    </w:p>
    <w:p w:rsidR="0060483E" w:rsidRDefault="00167E77" w:rsidP="0060483E">
      <w:pPr>
        <w:tabs>
          <w:tab w:val="left" w:pos="720"/>
        </w:tabs>
        <w:ind w:left="360"/>
        <w:jc w:val="both"/>
      </w:pPr>
      <w:r w:rsidRPr="0060483E">
        <w:rPr>
          <w:b/>
          <w:bCs/>
        </w:rPr>
        <w:tab/>
      </w:r>
      <w:r w:rsidR="0060483E">
        <w:t xml:space="preserve">Application 11/05371/LBC has been withdrawn as the building concerned is not a listed building. </w:t>
      </w:r>
    </w:p>
    <w:p w:rsidR="0060483E" w:rsidRDefault="0060483E" w:rsidP="0060483E">
      <w:pPr>
        <w:tabs>
          <w:tab w:val="left" w:pos="720"/>
        </w:tabs>
        <w:ind w:left="360"/>
        <w:jc w:val="both"/>
      </w:pPr>
      <w:r>
        <w:tab/>
      </w:r>
      <w:r w:rsidRPr="0060483E">
        <w:rPr>
          <w:bCs/>
        </w:rPr>
        <w:t>Cllr Buchanan</w:t>
      </w:r>
      <w:r>
        <w:rPr>
          <w:b/>
          <w:bCs/>
        </w:rPr>
        <w:t xml:space="preserve"> </w:t>
      </w:r>
      <w:r>
        <w:t xml:space="preserve">offered to step out of the room while discussions took place relating to application </w:t>
      </w:r>
    </w:p>
    <w:p w:rsidR="0060483E" w:rsidRDefault="0060483E" w:rsidP="0060483E">
      <w:pPr>
        <w:tabs>
          <w:tab w:val="left" w:pos="720"/>
        </w:tabs>
        <w:ind w:left="360"/>
        <w:jc w:val="both"/>
      </w:pPr>
      <w:r>
        <w:lastRenderedPageBreak/>
        <w:tab/>
      </w:r>
      <w:r w:rsidRPr="00BC3E45">
        <w:rPr>
          <w:bCs/>
          <w:color w:val="000000"/>
          <w:sz w:val="22"/>
          <w:szCs w:val="22"/>
        </w:rPr>
        <w:t>11/05258/FUL</w:t>
      </w:r>
      <w:r>
        <w:rPr>
          <w:bCs/>
          <w:color w:val="000000"/>
          <w:sz w:val="22"/>
          <w:szCs w:val="22"/>
        </w:rPr>
        <w:t xml:space="preserve">, Councillors declined this offer. </w:t>
      </w:r>
      <w:r w:rsidR="00B0069F" w:rsidRPr="0060483E">
        <w:t xml:space="preserve">Discussion took place regarding the planning </w:t>
      </w:r>
    </w:p>
    <w:p w:rsidR="0060483E" w:rsidRPr="0060483E" w:rsidRDefault="0060483E" w:rsidP="0060483E">
      <w:pPr>
        <w:tabs>
          <w:tab w:val="left" w:pos="720"/>
        </w:tabs>
        <w:ind w:left="360"/>
        <w:jc w:val="both"/>
      </w:pPr>
      <w:r>
        <w:tab/>
      </w:r>
      <w:r w:rsidR="00B0069F" w:rsidRPr="0060483E">
        <w:t>applications re</w:t>
      </w:r>
      <w:r>
        <w:t xml:space="preserve">ceived and planning permissions </w:t>
      </w:r>
      <w:r w:rsidR="00B0069F" w:rsidRPr="0060483E">
        <w:t xml:space="preserve">granted/refused since the last ordinary meeting. </w:t>
      </w:r>
    </w:p>
    <w:p w:rsidR="00ED232E" w:rsidRDefault="0060483E" w:rsidP="0060483E">
      <w:pPr>
        <w:tabs>
          <w:tab w:val="left" w:pos="720"/>
        </w:tabs>
        <w:jc w:val="both"/>
        <w:rPr>
          <w:sz w:val="22"/>
        </w:rPr>
      </w:pPr>
      <w:r>
        <w:tab/>
      </w:r>
      <w:r w:rsidR="00B0069F" w:rsidRPr="0060483E">
        <w:t xml:space="preserve">No comments </w:t>
      </w:r>
      <w:r>
        <w:t xml:space="preserve">will be </w:t>
      </w:r>
      <w:r w:rsidR="00B0069F" w:rsidRPr="0060483E">
        <w:t xml:space="preserve">made to CWaC in relation to any of the applications. </w:t>
      </w:r>
      <w:r w:rsidR="00D532D3" w:rsidRPr="0060483E">
        <w:rPr>
          <w:sz w:val="22"/>
        </w:rPr>
        <w:t xml:space="preserve"> </w:t>
      </w:r>
      <w:r w:rsidR="00ED232E">
        <w:rPr>
          <w:sz w:val="22"/>
        </w:rPr>
        <w:t xml:space="preserve">Today the Parish </w:t>
      </w:r>
    </w:p>
    <w:p w:rsidR="00ED232E" w:rsidRPr="0050275D" w:rsidRDefault="00ED232E" w:rsidP="00ED232E">
      <w:pPr>
        <w:pStyle w:val="Heading1"/>
        <w:ind w:left="357" w:right="17"/>
        <w:rPr>
          <w:rStyle w:val="hp"/>
          <w:b w:val="0"/>
          <w:color w:val="222222"/>
          <w:sz w:val="22"/>
          <w:szCs w:val="22"/>
        </w:rPr>
      </w:pPr>
      <w:r>
        <w:rPr>
          <w:sz w:val="22"/>
        </w:rPr>
        <w:tab/>
      </w:r>
      <w:r w:rsidRPr="0050275D">
        <w:rPr>
          <w:b w:val="0"/>
          <w:sz w:val="22"/>
          <w:szCs w:val="22"/>
        </w:rPr>
        <w:t xml:space="preserve">Council has been notified that application </w:t>
      </w:r>
      <w:r w:rsidRPr="0050275D">
        <w:rPr>
          <w:rStyle w:val="hp"/>
          <w:b w:val="0"/>
          <w:color w:val="222222"/>
          <w:sz w:val="22"/>
          <w:szCs w:val="22"/>
        </w:rPr>
        <w:t xml:space="preserve">11/03595/FUL (Willow Cottage) has been permitted however           </w:t>
      </w:r>
    </w:p>
    <w:p w:rsidR="0050275D" w:rsidRDefault="00ED232E" w:rsidP="0050275D">
      <w:pPr>
        <w:ind w:firstLine="720"/>
        <w:rPr>
          <w:rStyle w:val="hp"/>
          <w:color w:val="222222"/>
          <w:sz w:val="22"/>
          <w:szCs w:val="22"/>
        </w:rPr>
      </w:pPr>
      <w:r w:rsidRPr="0050275D">
        <w:rPr>
          <w:rStyle w:val="hp"/>
          <w:color w:val="222222"/>
          <w:sz w:val="22"/>
          <w:szCs w:val="22"/>
        </w:rPr>
        <w:t xml:space="preserve">the Parish Council did object. </w:t>
      </w:r>
      <w:r w:rsidR="005F652E" w:rsidRPr="0050275D">
        <w:rPr>
          <w:rStyle w:val="hp"/>
          <w:color w:val="222222"/>
          <w:sz w:val="22"/>
          <w:szCs w:val="22"/>
        </w:rPr>
        <w:t xml:space="preserve">The Parish Council should notify Enforcement if they have any concerns that </w:t>
      </w:r>
    </w:p>
    <w:p w:rsidR="0050275D" w:rsidRDefault="005F652E" w:rsidP="0050275D">
      <w:pPr>
        <w:ind w:firstLine="720"/>
        <w:rPr>
          <w:rStyle w:val="hp"/>
          <w:color w:val="222222"/>
          <w:sz w:val="22"/>
          <w:szCs w:val="22"/>
        </w:rPr>
      </w:pPr>
      <w:r w:rsidRPr="0050275D">
        <w:rPr>
          <w:rStyle w:val="hp"/>
          <w:color w:val="222222"/>
          <w:sz w:val="22"/>
          <w:szCs w:val="22"/>
        </w:rPr>
        <w:t xml:space="preserve">it is not being built in accordance with the approved planning permission. </w:t>
      </w:r>
      <w:r w:rsidR="0050275D" w:rsidRPr="0050275D">
        <w:rPr>
          <w:rStyle w:val="hp"/>
          <w:color w:val="222222"/>
          <w:sz w:val="22"/>
          <w:szCs w:val="22"/>
        </w:rPr>
        <w:t>Cl</w:t>
      </w:r>
      <w:r w:rsidR="004A2739">
        <w:rPr>
          <w:rStyle w:val="hp"/>
          <w:color w:val="222222"/>
          <w:sz w:val="22"/>
          <w:szCs w:val="22"/>
        </w:rPr>
        <w:t>l</w:t>
      </w:r>
      <w:r w:rsidR="0050275D" w:rsidRPr="0050275D">
        <w:rPr>
          <w:rStyle w:val="hp"/>
          <w:color w:val="222222"/>
          <w:sz w:val="22"/>
          <w:szCs w:val="22"/>
        </w:rPr>
        <w:t xml:space="preserve">r Buchanan has </w:t>
      </w:r>
      <w:r w:rsidR="004A2739" w:rsidRPr="0050275D">
        <w:rPr>
          <w:rStyle w:val="hp"/>
          <w:color w:val="222222"/>
          <w:sz w:val="22"/>
          <w:szCs w:val="22"/>
        </w:rPr>
        <w:t>notified</w:t>
      </w:r>
    </w:p>
    <w:p w:rsidR="0050275D" w:rsidRDefault="0050275D" w:rsidP="0050275D">
      <w:pPr>
        <w:ind w:firstLine="720"/>
        <w:rPr>
          <w:color w:val="222222"/>
          <w:sz w:val="22"/>
          <w:szCs w:val="22"/>
        </w:rPr>
      </w:pPr>
      <w:r w:rsidRPr="0050275D">
        <w:rPr>
          <w:rStyle w:val="hp"/>
          <w:color w:val="222222"/>
          <w:sz w:val="22"/>
          <w:szCs w:val="22"/>
        </w:rPr>
        <w:t xml:space="preserve">CWaC that </w:t>
      </w:r>
      <w:r w:rsidRPr="0050275D">
        <w:rPr>
          <w:color w:val="222222"/>
          <w:sz w:val="22"/>
          <w:szCs w:val="22"/>
        </w:rPr>
        <w:t xml:space="preserve">Dodleston and District Council will seek immediate planning enforcement action should the </w:t>
      </w:r>
    </w:p>
    <w:p w:rsidR="00103B40" w:rsidRDefault="0050275D" w:rsidP="0050275D">
      <w:pPr>
        <w:ind w:firstLine="720"/>
        <w:rPr>
          <w:color w:val="222222"/>
          <w:sz w:val="22"/>
          <w:szCs w:val="22"/>
        </w:rPr>
      </w:pPr>
      <w:r w:rsidRPr="0050275D">
        <w:rPr>
          <w:color w:val="222222"/>
          <w:sz w:val="22"/>
          <w:szCs w:val="22"/>
        </w:rPr>
        <w:t xml:space="preserve">build not be in accordance with plan – which is already the case, therefore enforcement action </w:t>
      </w:r>
      <w:r w:rsidR="00103B40">
        <w:rPr>
          <w:color w:val="222222"/>
          <w:sz w:val="22"/>
          <w:szCs w:val="22"/>
        </w:rPr>
        <w:t xml:space="preserve">has been </w:t>
      </w:r>
    </w:p>
    <w:p w:rsidR="00103B40" w:rsidRDefault="0050275D" w:rsidP="00103B40">
      <w:pPr>
        <w:ind w:firstLine="720"/>
        <w:rPr>
          <w:color w:val="222222"/>
          <w:sz w:val="22"/>
          <w:szCs w:val="22"/>
        </w:rPr>
      </w:pPr>
      <w:r w:rsidRPr="0050275D">
        <w:rPr>
          <w:color w:val="222222"/>
          <w:sz w:val="22"/>
          <w:szCs w:val="22"/>
        </w:rPr>
        <w:t>requested</w:t>
      </w:r>
      <w:r w:rsidR="00103B40">
        <w:rPr>
          <w:color w:val="222222"/>
          <w:sz w:val="22"/>
          <w:szCs w:val="22"/>
        </w:rPr>
        <w:t>.</w:t>
      </w:r>
      <w:r w:rsidRPr="0050275D">
        <w:rPr>
          <w:color w:val="222222"/>
          <w:sz w:val="22"/>
          <w:szCs w:val="22"/>
        </w:rPr>
        <w:t xml:space="preserve"> </w:t>
      </w:r>
      <w:r w:rsidR="00103B40">
        <w:rPr>
          <w:color w:val="222222"/>
          <w:sz w:val="22"/>
          <w:szCs w:val="22"/>
        </w:rPr>
        <w:t xml:space="preserve">We </w:t>
      </w:r>
      <w:r w:rsidR="004A2739">
        <w:rPr>
          <w:color w:val="222222"/>
          <w:sz w:val="22"/>
          <w:szCs w:val="22"/>
        </w:rPr>
        <w:t>will again seek planning enforcement if</w:t>
      </w:r>
      <w:r w:rsidRPr="0050275D">
        <w:rPr>
          <w:color w:val="222222"/>
          <w:sz w:val="22"/>
          <w:szCs w:val="22"/>
        </w:rPr>
        <w:t xml:space="preserve"> the new build is not used for the purpose of </w:t>
      </w:r>
    </w:p>
    <w:p w:rsidR="00167E77" w:rsidRPr="0050275D" w:rsidRDefault="0050275D" w:rsidP="00103B40">
      <w:pPr>
        <w:ind w:firstLine="720"/>
        <w:rPr>
          <w:color w:val="222222"/>
          <w:sz w:val="22"/>
          <w:szCs w:val="22"/>
        </w:rPr>
      </w:pPr>
      <w:r w:rsidRPr="0050275D">
        <w:rPr>
          <w:color w:val="222222"/>
          <w:sz w:val="22"/>
          <w:szCs w:val="22"/>
        </w:rPr>
        <w:t>ancillary accommodation such as garaging and store room.</w:t>
      </w:r>
    </w:p>
    <w:p w:rsidR="00566B07" w:rsidRPr="004B7939" w:rsidRDefault="00566B07" w:rsidP="00566B07">
      <w:pPr>
        <w:tabs>
          <w:tab w:val="left" w:pos="720"/>
        </w:tabs>
        <w:ind w:left="1080"/>
        <w:jc w:val="both"/>
        <w:rPr>
          <w:b/>
          <w:bCs/>
          <w:sz w:val="22"/>
        </w:rPr>
      </w:pPr>
    </w:p>
    <w:p w:rsidR="00566B07" w:rsidRPr="004B7939" w:rsidRDefault="00566B07" w:rsidP="00175711">
      <w:pPr>
        <w:numPr>
          <w:ilvl w:val="0"/>
          <w:numId w:val="3"/>
        </w:numPr>
        <w:tabs>
          <w:tab w:val="left" w:pos="720"/>
        </w:tabs>
        <w:jc w:val="both"/>
        <w:rPr>
          <w:b/>
          <w:bCs/>
          <w:sz w:val="22"/>
        </w:rPr>
      </w:pPr>
      <w:r w:rsidRPr="004B7939">
        <w:rPr>
          <w:b/>
          <w:bCs/>
          <w:sz w:val="22"/>
        </w:rPr>
        <w:t>Finance &amp; standard procedures</w:t>
      </w:r>
    </w:p>
    <w:p w:rsidR="00566B07" w:rsidRPr="004B7939" w:rsidRDefault="00566B07" w:rsidP="00175711">
      <w:pPr>
        <w:pStyle w:val="BodyText"/>
        <w:numPr>
          <w:ilvl w:val="0"/>
          <w:numId w:val="2"/>
        </w:numPr>
        <w:tabs>
          <w:tab w:val="left" w:pos="720"/>
          <w:tab w:val="left" w:pos="1080"/>
          <w:tab w:val="left" w:pos="1440"/>
        </w:tabs>
        <w:rPr>
          <w:sz w:val="22"/>
        </w:rPr>
      </w:pPr>
      <w:r w:rsidRPr="004B7939">
        <w:rPr>
          <w:sz w:val="22"/>
        </w:rPr>
        <w:t>To approve income and expenditure since the last meeting</w:t>
      </w:r>
      <w:r w:rsidR="002E6996" w:rsidRPr="004B7939">
        <w:rPr>
          <w:sz w:val="22"/>
        </w:rPr>
        <w:t>.</w:t>
      </w:r>
      <w:r w:rsidRPr="004B7939">
        <w:rPr>
          <w:sz w:val="22"/>
        </w:rPr>
        <w:t xml:space="preserve"> </w:t>
      </w:r>
    </w:p>
    <w:p w:rsidR="00972A63" w:rsidRPr="004B7939" w:rsidRDefault="002E6996" w:rsidP="00335009">
      <w:pPr>
        <w:pStyle w:val="BodyText"/>
        <w:tabs>
          <w:tab w:val="left" w:pos="720"/>
          <w:tab w:val="left" w:pos="1080"/>
        </w:tabs>
        <w:ind w:left="720"/>
        <w:rPr>
          <w:sz w:val="22"/>
        </w:rPr>
      </w:pPr>
      <w:r w:rsidRPr="004B7939">
        <w:rPr>
          <w:sz w:val="22"/>
        </w:rPr>
        <w:t xml:space="preserve">      </w:t>
      </w:r>
      <w:r w:rsidRPr="004B7939">
        <w:rPr>
          <w:b/>
          <w:bCs/>
          <w:sz w:val="22"/>
        </w:rPr>
        <w:t xml:space="preserve">RESOLVED </w:t>
      </w:r>
      <w:r w:rsidRPr="004B7939">
        <w:rPr>
          <w:sz w:val="22"/>
        </w:rPr>
        <w:t xml:space="preserve">– </w:t>
      </w:r>
      <w:r w:rsidR="00A76066" w:rsidRPr="004B7939">
        <w:rPr>
          <w:sz w:val="22"/>
        </w:rPr>
        <w:t>All income and expenditure s</w:t>
      </w:r>
      <w:r w:rsidR="00C32CFC" w:rsidRPr="004B7939">
        <w:rPr>
          <w:sz w:val="22"/>
        </w:rPr>
        <w:t>ince the last meeting was approved</w:t>
      </w:r>
      <w:r w:rsidR="00A76066" w:rsidRPr="004B7939">
        <w:rPr>
          <w:sz w:val="22"/>
        </w:rPr>
        <w:t>.</w:t>
      </w:r>
    </w:p>
    <w:p w:rsidR="00566B07" w:rsidRPr="004B7939" w:rsidRDefault="00566B07" w:rsidP="00175711">
      <w:pPr>
        <w:pStyle w:val="BodyText"/>
        <w:numPr>
          <w:ilvl w:val="0"/>
          <w:numId w:val="2"/>
        </w:numPr>
        <w:tabs>
          <w:tab w:val="left" w:pos="720"/>
          <w:tab w:val="left" w:pos="1080"/>
        </w:tabs>
        <w:rPr>
          <w:sz w:val="22"/>
        </w:rPr>
      </w:pPr>
      <w:r w:rsidRPr="004B7939">
        <w:rPr>
          <w:sz w:val="22"/>
        </w:rPr>
        <w:t xml:space="preserve">To review the Parish Council’s forecast outturn as </w:t>
      </w:r>
      <w:r w:rsidR="004B7939" w:rsidRPr="004B7939">
        <w:rPr>
          <w:sz w:val="22"/>
        </w:rPr>
        <w:t>at 31</w:t>
      </w:r>
      <w:r w:rsidR="002E6996" w:rsidRPr="004B7939">
        <w:rPr>
          <w:sz w:val="22"/>
        </w:rPr>
        <w:t xml:space="preserve"> </w:t>
      </w:r>
      <w:r w:rsidR="004B7939" w:rsidRPr="004B7939">
        <w:rPr>
          <w:sz w:val="22"/>
        </w:rPr>
        <w:t>Decem</w:t>
      </w:r>
      <w:r w:rsidR="00A76066" w:rsidRPr="004B7939">
        <w:rPr>
          <w:sz w:val="22"/>
        </w:rPr>
        <w:t>ber</w:t>
      </w:r>
      <w:r w:rsidR="002E6996" w:rsidRPr="004B7939">
        <w:rPr>
          <w:sz w:val="22"/>
        </w:rPr>
        <w:t xml:space="preserve"> 2011.</w:t>
      </w:r>
    </w:p>
    <w:p w:rsidR="002E6996" w:rsidRPr="004B7939" w:rsidRDefault="002E6996" w:rsidP="004B7939">
      <w:pPr>
        <w:pStyle w:val="BodyText"/>
        <w:tabs>
          <w:tab w:val="left" w:pos="720"/>
          <w:tab w:val="left" w:pos="1080"/>
        </w:tabs>
        <w:ind w:left="720"/>
        <w:rPr>
          <w:sz w:val="22"/>
        </w:rPr>
      </w:pPr>
      <w:r w:rsidRPr="004B7939">
        <w:rPr>
          <w:sz w:val="22"/>
        </w:rPr>
        <w:tab/>
      </w:r>
      <w:r w:rsidR="00972A63" w:rsidRPr="004B7939">
        <w:rPr>
          <w:b/>
          <w:sz w:val="22"/>
        </w:rPr>
        <w:t xml:space="preserve">RESOLVED </w:t>
      </w:r>
      <w:r w:rsidR="00972A63" w:rsidRPr="004B7939">
        <w:rPr>
          <w:sz w:val="22"/>
        </w:rPr>
        <w:t xml:space="preserve">- </w:t>
      </w:r>
      <w:r w:rsidRPr="004B7939">
        <w:rPr>
          <w:sz w:val="22"/>
        </w:rPr>
        <w:t>Councillors noted the Parish Cou</w:t>
      </w:r>
      <w:r w:rsidR="004B7939" w:rsidRPr="004B7939">
        <w:rPr>
          <w:sz w:val="22"/>
        </w:rPr>
        <w:t>ncil’s forecast outturn as at 31</w:t>
      </w:r>
      <w:r w:rsidRPr="004B7939">
        <w:rPr>
          <w:sz w:val="22"/>
        </w:rPr>
        <w:t xml:space="preserve"> </w:t>
      </w:r>
      <w:r w:rsidR="004B7939" w:rsidRPr="004B7939">
        <w:rPr>
          <w:sz w:val="22"/>
        </w:rPr>
        <w:t>Decem</w:t>
      </w:r>
      <w:r w:rsidR="001A2380" w:rsidRPr="004B7939">
        <w:rPr>
          <w:sz w:val="22"/>
        </w:rPr>
        <w:t>ber</w:t>
      </w:r>
      <w:r w:rsidRPr="004B7939">
        <w:rPr>
          <w:sz w:val="22"/>
        </w:rPr>
        <w:t xml:space="preserve"> 2011.</w:t>
      </w:r>
      <w:r w:rsidR="00A76066" w:rsidRPr="004B7939">
        <w:rPr>
          <w:sz w:val="22"/>
        </w:rPr>
        <w:t xml:space="preserve"> </w:t>
      </w:r>
    </w:p>
    <w:p w:rsidR="00566B07" w:rsidRPr="004B7939" w:rsidRDefault="00566B07" w:rsidP="00175711">
      <w:pPr>
        <w:pStyle w:val="BodyText"/>
        <w:numPr>
          <w:ilvl w:val="0"/>
          <w:numId w:val="2"/>
        </w:numPr>
        <w:tabs>
          <w:tab w:val="left" w:pos="720"/>
          <w:tab w:val="left" w:pos="1080"/>
          <w:tab w:val="left" w:pos="1440"/>
        </w:tabs>
        <w:rPr>
          <w:sz w:val="22"/>
        </w:rPr>
      </w:pPr>
      <w:r w:rsidRPr="004B7939">
        <w:rPr>
          <w:sz w:val="22"/>
        </w:rPr>
        <w:t xml:space="preserve">To </w:t>
      </w:r>
      <w:r w:rsidR="004B7939" w:rsidRPr="004B7939">
        <w:rPr>
          <w:sz w:val="22"/>
        </w:rPr>
        <w:t>agree the budget for financial year 2012-13</w:t>
      </w:r>
    </w:p>
    <w:p w:rsidR="00A21443" w:rsidRDefault="00972A63" w:rsidP="00A21443">
      <w:pPr>
        <w:ind w:left="1080" w:firstLine="15"/>
        <w:rPr>
          <w:sz w:val="22"/>
        </w:rPr>
      </w:pPr>
      <w:r w:rsidRPr="00AE5DC4">
        <w:rPr>
          <w:b/>
          <w:sz w:val="22"/>
        </w:rPr>
        <w:t>RESOLVED</w:t>
      </w:r>
      <w:r w:rsidRPr="00AE5DC4">
        <w:rPr>
          <w:sz w:val="22"/>
        </w:rPr>
        <w:t xml:space="preserve"> </w:t>
      </w:r>
      <w:r w:rsidR="00A21443" w:rsidRPr="00AE5DC4">
        <w:rPr>
          <w:sz w:val="22"/>
        </w:rPr>
        <w:t>–</w:t>
      </w:r>
      <w:r w:rsidRPr="00AE5DC4">
        <w:rPr>
          <w:sz w:val="22"/>
        </w:rPr>
        <w:t xml:space="preserve"> </w:t>
      </w:r>
      <w:r w:rsidR="00A21443">
        <w:rPr>
          <w:sz w:val="22"/>
        </w:rPr>
        <w:t>The 2012-13 draft budget was discussed and changes made. An expenditure budget of £</w:t>
      </w:r>
      <w:r w:rsidR="003A64DC">
        <w:rPr>
          <w:sz w:val="22"/>
        </w:rPr>
        <w:t>23,997</w:t>
      </w:r>
      <w:r w:rsidR="00A21443">
        <w:rPr>
          <w:sz w:val="22"/>
        </w:rPr>
        <w:t xml:space="preserve"> and income budget of £</w:t>
      </w:r>
      <w:r w:rsidR="003A64DC">
        <w:rPr>
          <w:sz w:val="22"/>
        </w:rPr>
        <w:t>18,800</w:t>
      </w:r>
      <w:r w:rsidR="00A21443">
        <w:rPr>
          <w:sz w:val="22"/>
        </w:rPr>
        <w:t xml:space="preserve"> was agreed, resulting in an agreed net budget of £</w:t>
      </w:r>
      <w:r w:rsidR="003A64DC">
        <w:rPr>
          <w:sz w:val="22"/>
        </w:rPr>
        <w:t>5,197.</w:t>
      </w:r>
    </w:p>
    <w:p w:rsidR="004B7939" w:rsidRPr="00785DCB" w:rsidRDefault="004B7939" w:rsidP="00175711">
      <w:pPr>
        <w:numPr>
          <w:ilvl w:val="0"/>
          <w:numId w:val="2"/>
        </w:numPr>
        <w:tabs>
          <w:tab w:val="clear" w:pos="1440"/>
          <w:tab w:val="num" w:pos="1134"/>
        </w:tabs>
        <w:rPr>
          <w:sz w:val="22"/>
          <w:szCs w:val="22"/>
        </w:rPr>
      </w:pPr>
      <w:r w:rsidRPr="00785DCB">
        <w:rPr>
          <w:sz w:val="22"/>
          <w:szCs w:val="22"/>
        </w:rPr>
        <w:t xml:space="preserve">To agree the precept for 2012-13. </w:t>
      </w:r>
    </w:p>
    <w:p w:rsidR="00785DCB" w:rsidRDefault="004B7939" w:rsidP="004B7939">
      <w:pPr>
        <w:ind w:left="720"/>
        <w:rPr>
          <w:sz w:val="22"/>
          <w:szCs w:val="22"/>
        </w:rPr>
      </w:pPr>
      <w:r w:rsidRPr="00785DCB">
        <w:rPr>
          <w:sz w:val="22"/>
          <w:szCs w:val="22"/>
        </w:rPr>
        <w:t xml:space="preserve">       </w:t>
      </w:r>
      <w:r w:rsidRPr="00785DCB">
        <w:rPr>
          <w:b/>
          <w:sz w:val="22"/>
          <w:szCs w:val="22"/>
        </w:rPr>
        <w:t xml:space="preserve">RESOLVED </w:t>
      </w:r>
      <w:r w:rsidR="00107E5A" w:rsidRPr="00785DCB">
        <w:rPr>
          <w:b/>
          <w:sz w:val="22"/>
          <w:szCs w:val="22"/>
        </w:rPr>
        <w:t>–</w:t>
      </w:r>
      <w:r w:rsidRPr="00785DCB">
        <w:rPr>
          <w:b/>
          <w:sz w:val="22"/>
          <w:szCs w:val="22"/>
        </w:rPr>
        <w:t xml:space="preserve"> </w:t>
      </w:r>
      <w:r w:rsidR="00107E5A" w:rsidRPr="00785DCB">
        <w:rPr>
          <w:sz w:val="22"/>
          <w:szCs w:val="22"/>
        </w:rPr>
        <w:t>The Parish Precept for 2012-13 will remain as 2011-12, at £18,000.</w:t>
      </w:r>
      <w:r w:rsidR="00785DCB">
        <w:rPr>
          <w:sz w:val="22"/>
          <w:szCs w:val="22"/>
        </w:rPr>
        <w:t xml:space="preserve"> Cllr Maughan   </w:t>
      </w:r>
    </w:p>
    <w:p w:rsidR="004B7939" w:rsidRPr="00785DCB" w:rsidRDefault="00785DCB" w:rsidP="004B7939">
      <w:pPr>
        <w:ind w:left="720"/>
        <w:rPr>
          <w:b/>
          <w:sz w:val="22"/>
          <w:szCs w:val="22"/>
        </w:rPr>
      </w:pPr>
      <w:r>
        <w:rPr>
          <w:b/>
          <w:sz w:val="22"/>
          <w:szCs w:val="22"/>
        </w:rPr>
        <w:t xml:space="preserve">       </w:t>
      </w:r>
      <w:r>
        <w:rPr>
          <w:sz w:val="22"/>
          <w:szCs w:val="22"/>
        </w:rPr>
        <w:t xml:space="preserve">proposed, Cllr Tilston seconded and all voted in favour. </w:t>
      </w:r>
    </w:p>
    <w:p w:rsidR="001A2380" w:rsidRPr="00785DCB" w:rsidRDefault="001A2380" w:rsidP="001769A0">
      <w:pPr>
        <w:pStyle w:val="BodyText"/>
        <w:tabs>
          <w:tab w:val="left" w:pos="720"/>
          <w:tab w:val="left" w:pos="1080"/>
          <w:tab w:val="left" w:pos="1440"/>
        </w:tabs>
        <w:ind w:left="360"/>
        <w:rPr>
          <w:b/>
          <w:sz w:val="22"/>
          <w:szCs w:val="22"/>
          <w:highlight w:val="yellow"/>
        </w:rPr>
      </w:pPr>
    </w:p>
    <w:p w:rsidR="00566B07" w:rsidRPr="005D7DDE" w:rsidRDefault="00566B07" w:rsidP="00175711">
      <w:pPr>
        <w:pStyle w:val="BodyText"/>
        <w:numPr>
          <w:ilvl w:val="0"/>
          <w:numId w:val="3"/>
        </w:numPr>
        <w:tabs>
          <w:tab w:val="left" w:pos="720"/>
          <w:tab w:val="left" w:pos="1440"/>
        </w:tabs>
        <w:rPr>
          <w:b/>
          <w:bCs/>
          <w:sz w:val="24"/>
        </w:rPr>
      </w:pPr>
      <w:r w:rsidRPr="005D7DDE">
        <w:rPr>
          <w:b/>
          <w:bCs/>
          <w:sz w:val="24"/>
        </w:rPr>
        <w:t>Correspondence</w:t>
      </w:r>
    </w:p>
    <w:p w:rsidR="005D7DDE" w:rsidRDefault="005D7DDE" w:rsidP="00175711">
      <w:pPr>
        <w:numPr>
          <w:ilvl w:val="0"/>
          <w:numId w:val="5"/>
        </w:numPr>
        <w:tabs>
          <w:tab w:val="left" w:pos="720"/>
          <w:tab w:val="left" w:pos="1080"/>
          <w:tab w:val="left" w:pos="1440"/>
        </w:tabs>
        <w:jc w:val="both"/>
        <w:rPr>
          <w:bCs/>
          <w:sz w:val="22"/>
        </w:rPr>
      </w:pPr>
      <w:r w:rsidRPr="00A839C6">
        <w:rPr>
          <w:bCs/>
          <w:sz w:val="22"/>
        </w:rPr>
        <w:t>Funding request from Dodleston Parent &amp; Toddler Group</w:t>
      </w:r>
    </w:p>
    <w:p w:rsidR="005D7DDE" w:rsidRDefault="005D7DDE" w:rsidP="005D7DDE">
      <w:pPr>
        <w:tabs>
          <w:tab w:val="left" w:pos="720"/>
          <w:tab w:val="left" w:pos="1080"/>
          <w:tab w:val="left" w:pos="1440"/>
        </w:tabs>
        <w:ind w:left="720"/>
        <w:jc w:val="both"/>
        <w:rPr>
          <w:bCs/>
          <w:sz w:val="22"/>
        </w:rPr>
      </w:pPr>
      <w:r>
        <w:rPr>
          <w:bCs/>
          <w:sz w:val="22"/>
        </w:rPr>
        <w:tab/>
        <w:t xml:space="preserve">Cllr discussed the request for funding of £336 towards unpaid village hall usage fees for 2011 (which       </w:t>
      </w:r>
    </w:p>
    <w:p w:rsidR="005D7DDE" w:rsidRDefault="005D7DDE" w:rsidP="005D7DDE">
      <w:pPr>
        <w:tabs>
          <w:tab w:val="left" w:pos="720"/>
          <w:tab w:val="left" w:pos="1080"/>
          <w:tab w:val="left" w:pos="1440"/>
        </w:tabs>
        <w:ind w:left="720"/>
        <w:jc w:val="both"/>
        <w:rPr>
          <w:bCs/>
          <w:sz w:val="22"/>
        </w:rPr>
      </w:pPr>
      <w:r>
        <w:rPr>
          <w:bCs/>
          <w:sz w:val="22"/>
        </w:rPr>
        <w:t xml:space="preserve">      would be matched by DVF in order to cancel the debt). </w:t>
      </w:r>
    </w:p>
    <w:p w:rsidR="005D7DDE" w:rsidRPr="005D7DDE" w:rsidRDefault="005D7DDE" w:rsidP="005D7DDE">
      <w:pPr>
        <w:tabs>
          <w:tab w:val="left" w:pos="720"/>
          <w:tab w:val="left" w:pos="1080"/>
          <w:tab w:val="left" w:pos="1440"/>
        </w:tabs>
        <w:ind w:left="720"/>
        <w:jc w:val="both"/>
        <w:rPr>
          <w:bCs/>
          <w:sz w:val="22"/>
        </w:rPr>
      </w:pPr>
      <w:r w:rsidRPr="005D7DDE">
        <w:rPr>
          <w:b/>
          <w:bCs/>
          <w:sz w:val="22"/>
        </w:rPr>
        <w:tab/>
        <w:t xml:space="preserve">RESOLVED – </w:t>
      </w:r>
      <w:r w:rsidRPr="005D7DDE">
        <w:rPr>
          <w:bCs/>
          <w:sz w:val="22"/>
        </w:rPr>
        <w:t xml:space="preserve">Agreed that the Parish Council will provide a grant of £336 to Dodleston Parent </w:t>
      </w:r>
    </w:p>
    <w:p w:rsidR="005D7DDE" w:rsidRPr="005D7DDE" w:rsidRDefault="005D7DDE" w:rsidP="005D7DDE">
      <w:pPr>
        <w:tabs>
          <w:tab w:val="left" w:pos="720"/>
          <w:tab w:val="left" w:pos="1080"/>
          <w:tab w:val="left" w:pos="1440"/>
        </w:tabs>
        <w:ind w:left="720"/>
        <w:jc w:val="both"/>
        <w:rPr>
          <w:bCs/>
          <w:sz w:val="22"/>
        </w:rPr>
      </w:pPr>
      <w:r w:rsidRPr="005D7DDE">
        <w:rPr>
          <w:bCs/>
          <w:sz w:val="22"/>
        </w:rPr>
        <w:t xml:space="preserve">      &amp; Toddler Group. Cllr Maughan proposed, Cllr Buchanan seconded and all voted in favour. </w:t>
      </w:r>
    </w:p>
    <w:p w:rsidR="00EB25E0" w:rsidRPr="005D7DDE" w:rsidRDefault="005D7DDE" w:rsidP="00175711">
      <w:pPr>
        <w:numPr>
          <w:ilvl w:val="0"/>
          <w:numId w:val="5"/>
        </w:numPr>
        <w:tabs>
          <w:tab w:val="left" w:pos="720"/>
          <w:tab w:val="left" w:pos="1080"/>
          <w:tab w:val="left" w:pos="1440"/>
        </w:tabs>
        <w:jc w:val="both"/>
      </w:pPr>
      <w:r>
        <w:rPr>
          <w:bCs/>
          <w:sz w:val="22"/>
        </w:rPr>
        <w:t>Members budget grant from Cllr Mark Williams towards Xmas trees and grit bins</w:t>
      </w:r>
    </w:p>
    <w:p w:rsidR="00EB25E0" w:rsidRDefault="005D7DDE" w:rsidP="00EB25E0">
      <w:pPr>
        <w:tabs>
          <w:tab w:val="left" w:pos="720"/>
          <w:tab w:val="left" w:pos="1080"/>
          <w:tab w:val="left" w:pos="1440"/>
        </w:tabs>
        <w:ind w:left="720"/>
        <w:jc w:val="both"/>
        <w:rPr>
          <w:bCs/>
          <w:sz w:val="22"/>
        </w:rPr>
      </w:pPr>
      <w:r>
        <w:rPr>
          <w:bCs/>
          <w:sz w:val="22"/>
        </w:rPr>
        <w:tab/>
      </w:r>
      <w:r w:rsidRPr="00EB25E0">
        <w:rPr>
          <w:b/>
          <w:bCs/>
          <w:sz w:val="22"/>
        </w:rPr>
        <w:t>RESOLVED –</w:t>
      </w:r>
      <w:r>
        <w:rPr>
          <w:bCs/>
          <w:sz w:val="22"/>
        </w:rPr>
        <w:t xml:space="preserve"> Clerk to write to Cllr Williams </w:t>
      </w:r>
      <w:r w:rsidR="00EB25E0">
        <w:rPr>
          <w:bCs/>
          <w:sz w:val="22"/>
        </w:rPr>
        <w:t xml:space="preserve">on behalf of the Parish Council </w:t>
      </w:r>
      <w:r>
        <w:rPr>
          <w:bCs/>
          <w:sz w:val="22"/>
        </w:rPr>
        <w:t xml:space="preserve">thanking him for his </w:t>
      </w:r>
    </w:p>
    <w:p w:rsidR="005D7DDE" w:rsidRPr="00EB25E0" w:rsidRDefault="00EB25E0" w:rsidP="00EB25E0">
      <w:pPr>
        <w:tabs>
          <w:tab w:val="left" w:pos="720"/>
          <w:tab w:val="left" w:pos="1080"/>
          <w:tab w:val="left" w:pos="1440"/>
        </w:tabs>
        <w:ind w:left="720"/>
        <w:jc w:val="both"/>
        <w:rPr>
          <w:bCs/>
          <w:sz w:val="22"/>
        </w:rPr>
      </w:pPr>
      <w:r>
        <w:rPr>
          <w:b/>
          <w:bCs/>
          <w:sz w:val="22"/>
        </w:rPr>
        <w:tab/>
      </w:r>
      <w:r>
        <w:rPr>
          <w:bCs/>
          <w:sz w:val="22"/>
        </w:rPr>
        <w:t>C</w:t>
      </w:r>
      <w:r w:rsidR="005D7DDE">
        <w:rPr>
          <w:bCs/>
          <w:sz w:val="22"/>
        </w:rPr>
        <w:t>ontribution</w:t>
      </w:r>
      <w:r>
        <w:rPr>
          <w:bCs/>
          <w:sz w:val="22"/>
        </w:rPr>
        <w:t>.</w:t>
      </w:r>
    </w:p>
    <w:p w:rsidR="005D7DDE" w:rsidRDefault="005D7DDE" w:rsidP="00175711">
      <w:pPr>
        <w:numPr>
          <w:ilvl w:val="0"/>
          <w:numId w:val="5"/>
        </w:numPr>
        <w:tabs>
          <w:tab w:val="left" w:pos="720"/>
          <w:tab w:val="left" w:pos="1080"/>
          <w:tab w:val="left" w:pos="1440"/>
        </w:tabs>
        <w:jc w:val="both"/>
      </w:pPr>
      <w:r>
        <w:t>Cheshire West and Chester letter – Elimination of double taxation</w:t>
      </w:r>
    </w:p>
    <w:p w:rsidR="001D0413" w:rsidRDefault="001D0413" w:rsidP="001D0413">
      <w:pPr>
        <w:tabs>
          <w:tab w:val="left" w:pos="720"/>
          <w:tab w:val="left" w:pos="1080"/>
          <w:tab w:val="left" w:pos="1440"/>
        </w:tabs>
        <w:ind w:left="720"/>
        <w:jc w:val="both"/>
      </w:pPr>
      <w:r>
        <w:tab/>
        <w:t xml:space="preserve">Cllr Maughan read out the letter from CWaC and a discussion took place. Councillors agreed </w:t>
      </w:r>
    </w:p>
    <w:p w:rsidR="001D0413" w:rsidRDefault="001D0413" w:rsidP="001D0413">
      <w:pPr>
        <w:tabs>
          <w:tab w:val="left" w:pos="720"/>
          <w:tab w:val="left" w:pos="1080"/>
          <w:tab w:val="left" w:pos="1440"/>
        </w:tabs>
        <w:ind w:left="720"/>
        <w:jc w:val="both"/>
      </w:pPr>
      <w:r>
        <w:tab/>
        <w:t xml:space="preserve">that the proposal appears sound and would support it in principal however more detailed </w:t>
      </w:r>
    </w:p>
    <w:p w:rsidR="001D0413" w:rsidRDefault="001D0413" w:rsidP="001D0413">
      <w:pPr>
        <w:tabs>
          <w:tab w:val="left" w:pos="720"/>
          <w:tab w:val="left" w:pos="1080"/>
          <w:tab w:val="left" w:pos="1440"/>
        </w:tabs>
        <w:ind w:left="720"/>
        <w:jc w:val="both"/>
      </w:pPr>
      <w:r>
        <w:t xml:space="preserve">      information is required. </w:t>
      </w:r>
      <w:r w:rsidR="006E7C2D">
        <w:t>Clerk to find out some detailed information/figures.</w:t>
      </w:r>
    </w:p>
    <w:p w:rsidR="0030091A" w:rsidRDefault="0030091A" w:rsidP="00175711">
      <w:pPr>
        <w:numPr>
          <w:ilvl w:val="0"/>
          <w:numId w:val="5"/>
        </w:numPr>
        <w:tabs>
          <w:tab w:val="left" w:pos="720"/>
          <w:tab w:val="left" w:pos="1080"/>
          <w:tab w:val="left" w:pos="1440"/>
        </w:tabs>
        <w:jc w:val="both"/>
      </w:pPr>
      <w:r>
        <w:t>Cheshire West and Chester Council Community Governance Review</w:t>
      </w:r>
    </w:p>
    <w:p w:rsidR="0030091A" w:rsidRDefault="0030091A" w:rsidP="0030091A">
      <w:pPr>
        <w:tabs>
          <w:tab w:val="left" w:pos="720"/>
          <w:tab w:val="left" w:pos="1080"/>
          <w:tab w:val="left" w:pos="1440"/>
        </w:tabs>
        <w:ind w:left="720"/>
        <w:jc w:val="both"/>
      </w:pPr>
      <w:r>
        <w:tab/>
        <w:t>Councillors agreed not to respond to the questionnaire.</w:t>
      </w:r>
    </w:p>
    <w:p w:rsidR="00210AC1" w:rsidRDefault="00210AC1" w:rsidP="0030091A">
      <w:pPr>
        <w:tabs>
          <w:tab w:val="left" w:pos="720"/>
          <w:tab w:val="left" w:pos="1080"/>
          <w:tab w:val="left" w:pos="1440"/>
        </w:tabs>
        <w:ind w:left="720"/>
        <w:jc w:val="both"/>
      </w:pPr>
    </w:p>
    <w:p w:rsidR="00210AC1" w:rsidRDefault="00210AC1" w:rsidP="0030091A">
      <w:pPr>
        <w:tabs>
          <w:tab w:val="left" w:pos="720"/>
          <w:tab w:val="left" w:pos="1080"/>
          <w:tab w:val="left" w:pos="1440"/>
        </w:tabs>
        <w:ind w:left="720"/>
        <w:jc w:val="both"/>
      </w:pPr>
      <w:r>
        <w:t xml:space="preserve">Cllr Maughan has been approached by the Dodleston pre-school. They wish to be kept informed of the developments of the cricket pavilion to be built on the Parish Council field with a view to possibly using it as their base. </w:t>
      </w:r>
    </w:p>
    <w:p w:rsidR="00A76066" w:rsidRPr="005D7DDE" w:rsidRDefault="00A76066" w:rsidP="005D7DDE">
      <w:pPr>
        <w:pStyle w:val="ListBullet"/>
        <w:numPr>
          <w:ilvl w:val="0"/>
          <w:numId w:val="0"/>
        </w:numPr>
      </w:pPr>
      <w:r w:rsidRPr="005D7DDE">
        <w:t xml:space="preserve">    </w:t>
      </w:r>
      <w:r w:rsidRPr="005D7DDE">
        <w:tab/>
        <w:t xml:space="preserve"> </w:t>
      </w:r>
    </w:p>
    <w:p w:rsidR="00566B07" w:rsidRPr="00335009" w:rsidRDefault="00566B07" w:rsidP="00566B07">
      <w:pPr>
        <w:pStyle w:val="BodyText"/>
        <w:tabs>
          <w:tab w:val="left" w:pos="7380"/>
        </w:tabs>
        <w:rPr>
          <w:bCs/>
          <w:sz w:val="24"/>
        </w:rPr>
      </w:pPr>
      <w:r w:rsidRPr="00335009">
        <w:rPr>
          <w:bCs/>
          <w:sz w:val="24"/>
        </w:rPr>
        <w:tab/>
      </w:r>
    </w:p>
    <w:p w:rsidR="00566B07" w:rsidRPr="00335009" w:rsidRDefault="00566B07" w:rsidP="00175711">
      <w:pPr>
        <w:pStyle w:val="BodyText"/>
        <w:numPr>
          <w:ilvl w:val="0"/>
          <w:numId w:val="3"/>
        </w:numPr>
        <w:tabs>
          <w:tab w:val="left" w:pos="720"/>
          <w:tab w:val="left" w:pos="1440"/>
        </w:tabs>
        <w:rPr>
          <w:b/>
          <w:bCs/>
          <w:sz w:val="24"/>
        </w:rPr>
      </w:pPr>
      <w:r w:rsidRPr="00335009">
        <w:rPr>
          <w:b/>
          <w:bCs/>
          <w:sz w:val="24"/>
        </w:rPr>
        <w:t>Date of next meeting</w:t>
      </w:r>
    </w:p>
    <w:p w:rsidR="00566B07" w:rsidRDefault="00566B07" w:rsidP="00566B07">
      <w:pPr>
        <w:tabs>
          <w:tab w:val="left" w:pos="720"/>
          <w:tab w:val="left" w:pos="1080"/>
          <w:tab w:val="left" w:pos="1440"/>
        </w:tabs>
        <w:jc w:val="both"/>
      </w:pPr>
      <w:r w:rsidRPr="00335009">
        <w:tab/>
        <w:t xml:space="preserve">Monday </w:t>
      </w:r>
      <w:r w:rsidR="00335009" w:rsidRPr="00335009">
        <w:t>5</w:t>
      </w:r>
      <w:r w:rsidRPr="00335009">
        <w:rPr>
          <w:vertAlign w:val="superscript"/>
        </w:rPr>
        <w:t>th</w:t>
      </w:r>
      <w:r w:rsidRPr="00335009">
        <w:t xml:space="preserve"> </w:t>
      </w:r>
      <w:r w:rsidR="00335009" w:rsidRPr="00335009">
        <w:t>March</w:t>
      </w:r>
      <w:r w:rsidR="001A2380" w:rsidRPr="00335009">
        <w:t xml:space="preserve"> 2012</w:t>
      </w:r>
    </w:p>
    <w:p w:rsidR="00566B07" w:rsidRDefault="00566B07" w:rsidP="00782A3D">
      <w:pPr>
        <w:tabs>
          <w:tab w:val="left" w:pos="720"/>
        </w:tabs>
        <w:ind w:left="360"/>
        <w:jc w:val="both"/>
        <w:rPr>
          <w:sz w:val="22"/>
        </w:rPr>
      </w:pPr>
    </w:p>
    <w:sectPr w:rsidR="00566B07" w:rsidSect="00832DEA">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38E" w:rsidRDefault="002D438E" w:rsidP="00192816">
      <w:r>
        <w:separator/>
      </w:r>
    </w:p>
  </w:endnote>
  <w:endnote w:type="continuationSeparator" w:id="0">
    <w:p w:rsidR="002D438E" w:rsidRDefault="002D438E" w:rsidP="001928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38E" w:rsidRDefault="002D438E" w:rsidP="00192816">
      <w:r>
        <w:separator/>
      </w:r>
    </w:p>
  </w:footnote>
  <w:footnote w:type="continuationSeparator" w:id="0">
    <w:p w:rsidR="002D438E" w:rsidRDefault="002D438E" w:rsidP="00192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5013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1775893"/>
    <w:multiLevelType w:val="hybridMultilevel"/>
    <w:tmpl w:val="E04436AE"/>
    <w:lvl w:ilvl="0" w:tplc="9968A1C0">
      <w:start w:val="1"/>
      <w:numFmt w:val="decimal"/>
      <w:lvlText w:val="%1."/>
      <w:lvlJc w:val="left"/>
      <w:pPr>
        <w:tabs>
          <w:tab w:val="num" w:pos="1080"/>
        </w:tabs>
        <w:ind w:left="1080" w:hanging="720"/>
      </w:pPr>
      <w:rPr>
        <w:rFonts w:hint="default"/>
      </w:rPr>
    </w:lvl>
    <w:lvl w:ilvl="1" w:tplc="DD50DF8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7E50B4"/>
    <w:multiLevelType w:val="hybridMultilevel"/>
    <w:tmpl w:val="A686109A"/>
    <w:lvl w:ilvl="0" w:tplc="CFF0B8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AAF1B90"/>
    <w:multiLevelType w:val="hybridMultilevel"/>
    <w:tmpl w:val="06B8FC7C"/>
    <w:lvl w:ilvl="0" w:tplc="E168EA74">
      <w:start w:val="1"/>
      <w:numFmt w:val="lowerRoman"/>
      <w:lvlText w:val="%1)"/>
      <w:lvlJc w:val="left"/>
      <w:pPr>
        <w:tabs>
          <w:tab w:val="num" w:pos="1440"/>
        </w:tabs>
        <w:ind w:left="1440" w:hanging="720"/>
      </w:pPr>
      <w:rPr>
        <w:rFonts w:hint="default"/>
        <w:b w:val="0"/>
      </w:rPr>
    </w:lvl>
    <w:lvl w:ilvl="1" w:tplc="72803CE4">
      <w:start w:val="3"/>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B3822C6"/>
    <w:multiLevelType w:val="hybridMultilevel"/>
    <w:tmpl w:val="DAB4AE8A"/>
    <w:lvl w:ilvl="0" w:tplc="592C3D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hdrShapeDefaults>
    <o:shapedefaults v:ext="edit" spidmax="307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0F7"/>
    <w:rsid w:val="000038C0"/>
    <w:rsid w:val="00026E57"/>
    <w:rsid w:val="000403AB"/>
    <w:rsid w:val="000410F7"/>
    <w:rsid w:val="00044958"/>
    <w:rsid w:val="000540D3"/>
    <w:rsid w:val="00065D79"/>
    <w:rsid w:val="00066235"/>
    <w:rsid w:val="00090996"/>
    <w:rsid w:val="000C2AC1"/>
    <w:rsid w:val="000C3E53"/>
    <w:rsid w:val="000C421B"/>
    <w:rsid w:val="000C5CFC"/>
    <w:rsid w:val="000D4A4C"/>
    <w:rsid w:val="000E2B30"/>
    <w:rsid w:val="00103B40"/>
    <w:rsid w:val="00105E8E"/>
    <w:rsid w:val="00107E5A"/>
    <w:rsid w:val="00123F79"/>
    <w:rsid w:val="00132725"/>
    <w:rsid w:val="00143DC4"/>
    <w:rsid w:val="00167E77"/>
    <w:rsid w:val="00171A74"/>
    <w:rsid w:val="00175711"/>
    <w:rsid w:val="001769A0"/>
    <w:rsid w:val="00181DEB"/>
    <w:rsid w:val="001857F7"/>
    <w:rsid w:val="00192816"/>
    <w:rsid w:val="0019670B"/>
    <w:rsid w:val="00196E4A"/>
    <w:rsid w:val="001A2380"/>
    <w:rsid w:val="001C4DBA"/>
    <w:rsid w:val="001D0413"/>
    <w:rsid w:val="001E32B7"/>
    <w:rsid w:val="001E72D3"/>
    <w:rsid w:val="002049E8"/>
    <w:rsid w:val="00206F48"/>
    <w:rsid w:val="00210AC1"/>
    <w:rsid w:val="00250C22"/>
    <w:rsid w:val="00252B97"/>
    <w:rsid w:val="00262E60"/>
    <w:rsid w:val="00287CA6"/>
    <w:rsid w:val="002A23A6"/>
    <w:rsid w:val="002D2239"/>
    <w:rsid w:val="002D34D0"/>
    <w:rsid w:val="002D438E"/>
    <w:rsid w:val="002E41E4"/>
    <w:rsid w:val="002E6996"/>
    <w:rsid w:val="002F6C33"/>
    <w:rsid w:val="0030091A"/>
    <w:rsid w:val="00335009"/>
    <w:rsid w:val="003368BA"/>
    <w:rsid w:val="00350E18"/>
    <w:rsid w:val="00352132"/>
    <w:rsid w:val="0036027C"/>
    <w:rsid w:val="00381669"/>
    <w:rsid w:val="00385AEF"/>
    <w:rsid w:val="003864B1"/>
    <w:rsid w:val="003A3D7F"/>
    <w:rsid w:val="003A64DC"/>
    <w:rsid w:val="003C45D0"/>
    <w:rsid w:val="003D297A"/>
    <w:rsid w:val="003E37C3"/>
    <w:rsid w:val="003E6699"/>
    <w:rsid w:val="003F5A80"/>
    <w:rsid w:val="0040334C"/>
    <w:rsid w:val="004137B5"/>
    <w:rsid w:val="00414EE6"/>
    <w:rsid w:val="0041588E"/>
    <w:rsid w:val="00421380"/>
    <w:rsid w:val="00427039"/>
    <w:rsid w:val="00440728"/>
    <w:rsid w:val="00441B36"/>
    <w:rsid w:val="00467A73"/>
    <w:rsid w:val="004732C9"/>
    <w:rsid w:val="004A2739"/>
    <w:rsid w:val="004B7939"/>
    <w:rsid w:val="004D3E6A"/>
    <w:rsid w:val="0050275D"/>
    <w:rsid w:val="00510928"/>
    <w:rsid w:val="00510B16"/>
    <w:rsid w:val="00521254"/>
    <w:rsid w:val="005466B8"/>
    <w:rsid w:val="00547AA2"/>
    <w:rsid w:val="00552C08"/>
    <w:rsid w:val="00566B07"/>
    <w:rsid w:val="00567A2A"/>
    <w:rsid w:val="00592EEC"/>
    <w:rsid w:val="005B4271"/>
    <w:rsid w:val="005C3326"/>
    <w:rsid w:val="005D0C89"/>
    <w:rsid w:val="005D20E8"/>
    <w:rsid w:val="005D7DDE"/>
    <w:rsid w:val="005E2AB4"/>
    <w:rsid w:val="005F652E"/>
    <w:rsid w:val="00600409"/>
    <w:rsid w:val="0060483E"/>
    <w:rsid w:val="0061356F"/>
    <w:rsid w:val="00621742"/>
    <w:rsid w:val="0064042A"/>
    <w:rsid w:val="00664CA0"/>
    <w:rsid w:val="006A6C75"/>
    <w:rsid w:val="006D3D94"/>
    <w:rsid w:val="006D6DC9"/>
    <w:rsid w:val="006E7C2D"/>
    <w:rsid w:val="0070348C"/>
    <w:rsid w:val="00714F26"/>
    <w:rsid w:val="007200CC"/>
    <w:rsid w:val="00721EBE"/>
    <w:rsid w:val="007415E8"/>
    <w:rsid w:val="0074309A"/>
    <w:rsid w:val="007570C8"/>
    <w:rsid w:val="007749F6"/>
    <w:rsid w:val="00782A3D"/>
    <w:rsid w:val="007843D5"/>
    <w:rsid w:val="00784B6F"/>
    <w:rsid w:val="00785DCB"/>
    <w:rsid w:val="00787C1B"/>
    <w:rsid w:val="007D71C4"/>
    <w:rsid w:val="007E403D"/>
    <w:rsid w:val="00832DEA"/>
    <w:rsid w:val="00845718"/>
    <w:rsid w:val="0087095F"/>
    <w:rsid w:val="00895620"/>
    <w:rsid w:val="008A188C"/>
    <w:rsid w:val="008B45AF"/>
    <w:rsid w:val="008B72CD"/>
    <w:rsid w:val="008B76DF"/>
    <w:rsid w:val="008E1E2F"/>
    <w:rsid w:val="00904887"/>
    <w:rsid w:val="0091496C"/>
    <w:rsid w:val="00923DB3"/>
    <w:rsid w:val="00932F07"/>
    <w:rsid w:val="0095330E"/>
    <w:rsid w:val="00972A63"/>
    <w:rsid w:val="0097521C"/>
    <w:rsid w:val="00977D75"/>
    <w:rsid w:val="00982944"/>
    <w:rsid w:val="00997D22"/>
    <w:rsid w:val="009A026A"/>
    <w:rsid w:val="009A1486"/>
    <w:rsid w:val="009B0D98"/>
    <w:rsid w:val="009D6D1B"/>
    <w:rsid w:val="009E5457"/>
    <w:rsid w:val="009F0122"/>
    <w:rsid w:val="00A05012"/>
    <w:rsid w:val="00A1290C"/>
    <w:rsid w:val="00A21443"/>
    <w:rsid w:val="00A2219E"/>
    <w:rsid w:val="00A46B25"/>
    <w:rsid w:val="00A73CB8"/>
    <w:rsid w:val="00A76066"/>
    <w:rsid w:val="00A81905"/>
    <w:rsid w:val="00A85109"/>
    <w:rsid w:val="00A8620A"/>
    <w:rsid w:val="00A938AD"/>
    <w:rsid w:val="00AA23AD"/>
    <w:rsid w:val="00AD3B1C"/>
    <w:rsid w:val="00AE15D2"/>
    <w:rsid w:val="00AE345F"/>
    <w:rsid w:val="00AE5DC4"/>
    <w:rsid w:val="00AF158E"/>
    <w:rsid w:val="00AF16DD"/>
    <w:rsid w:val="00B0069F"/>
    <w:rsid w:val="00B05CAA"/>
    <w:rsid w:val="00B16131"/>
    <w:rsid w:val="00B321ED"/>
    <w:rsid w:val="00B36421"/>
    <w:rsid w:val="00B427AA"/>
    <w:rsid w:val="00B63129"/>
    <w:rsid w:val="00B65C17"/>
    <w:rsid w:val="00B96756"/>
    <w:rsid w:val="00B971A2"/>
    <w:rsid w:val="00BD46DF"/>
    <w:rsid w:val="00C27CB0"/>
    <w:rsid w:val="00C32CFC"/>
    <w:rsid w:val="00C416D2"/>
    <w:rsid w:val="00C41D1A"/>
    <w:rsid w:val="00C6289F"/>
    <w:rsid w:val="00C70188"/>
    <w:rsid w:val="00CB207E"/>
    <w:rsid w:val="00CC4533"/>
    <w:rsid w:val="00D03A0A"/>
    <w:rsid w:val="00D3353E"/>
    <w:rsid w:val="00D52411"/>
    <w:rsid w:val="00D532D3"/>
    <w:rsid w:val="00D77DA8"/>
    <w:rsid w:val="00D8242A"/>
    <w:rsid w:val="00D878AD"/>
    <w:rsid w:val="00D87B54"/>
    <w:rsid w:val="00D955BB"/>
    <w:rsid w:val="00D970F2"/>
    <w:rsid w:val="00DA3E60"/>
    <w:rsid w:val="00DB53CE"/>
    <w:rsid w:val="00DC16C8"/>
    <w:rsid w:val="00DC5E2B"/>
    <w:rsid w:val="00DD6561"/>
    <w:rsid w:val="00DD6EFC"/>
    <w:rsid w:val="00DF4C11"/>
    <w:rsid w:val="00E25E45"/>
    <w:rsid w:val="00E37465"/>
    <w:rsid w:val="00E42526"/>
    <w:rsid w:val="00E43B31"/>
    <w:rsid w:val="00E87071"/>
    <w:rsid w:val="00E926D1"/>
    <w:rsid w:val="00E93E90"/>
    <w:rsid w:val="00EB25E0"/>
    <w:rsid w:val="00EC10C6"/>
    <w:rsid w:val="00ED232E"/>
    <w:rsid w:val="00EE4C87"/>
    <w:rsid w:val="00EF1DFE"/>
    <w:rsid w:val="00EF7E07"/>
    <w:rsid w:val="00F12A47"/>
    <w:rsid w:val="00F3008D"/>
    <w:rsid w:val="00F3396D"/>
    <w:rsid w:val="00F403ED"/>
    <w:rsid w:val="00F87F55"/>
    <w:rsid w:val="00FA2510"/>
    <w:rsid w:val="00FB1E6D"/>
    <w:rsid w:val="00FB76BA"/>
    <w:rsid w:val="00FC4A0C"/>
    <w:rsid w:val="00FE0606"/>
    <w:rsid w:val="00FF469E"/>
    <w:rsid w:val="00FF479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EA"/>
    <w:rPr>
      <w:sz w:val="24"/>
      <w:szCs w:val="24"/>
      <w:lang w:eastAsia="en-US"/>
    </w:rPr>
  </w:style>
  <w:style w:type="paragraph" w:styleId="Heading1">
    <w:name w:val="heading 1"/>
    <w:basedOn w:val="Normal"/>
    <w:next w:val="Normal"/>
    <w:qFormat/>
    <w:rsid w:val="00832DEA"/>
    <w:pPr>
      <w:keepNext/>
      <w:jc w:val="both"/>
      <w:outlineLvl w:val="0"/>
    </w:pPr>
    <w:rPr>
      <w:b/>
    </w:rPr>
  </w:style>
  <w:style w:type="paragraph" w:styleId="Heading2">
    <w:name w:val="heading 2"/>
    <w:basedOn w:val="Normal"/>
    <w:next w:val="Normal"/>
    <w:qFormat/>
    <w:rsid w:val="00832DEA"/>
    <w:pPr>
      <w:keepNext/>
      <w:outlineLvl w:val="1"/>
    </w:pPr>
    <w:rPr>
      <w:b/>
      <w:bCs/>
    </w:rPr>
  </w:style>
  <w:style w:type="paragraph" w:styleId="Heading3">
    <w:name w:val="heading 3"/>
    <w:basedOn w:val="Normal"/>
    <w:next w:val="Normal"/>
    <w:qFormat/>
    <w:rsid w:val="00832DEA"/>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32DEA"/>
    <w:pPr>
      <w:ind w:left="720"/>
    </w:pPr>
  </w:style>
  <w:style w:type="paragraph" w:styleId="BodyTextIndent2">
    <w:name w:val="Body Text Indent 2"/>
    <w:basedOn w:val="Normal"/>
    <w:semiHidden/>
    <w:rsid w:val="00832DEA"/>
    <w:pPr>
      <w:ind w:left="720" w:hanging="720"/>
    </w:pPr>
  </w:style>
  <w:style w:type="paragraph" w:styleId="BodyText">
    <w:name w:val="Body Text"/>
    <w:basedOn w:val="Normal"/>
    <w:semiHidden/>
    <w:rsid w:val="00832DEA"/>
    <w:pPr>
      <w:jc w:val="both"/>
    </w:pPr>
    <w:rPr>
      <w:sz w:val="28"/>
      <w:szCs w:val="20"/>
    </w:rPr>
  </w:style>
  <w:style w:type="paragraph" w:styleId="BodyTextIndent3">
    <w:name w:val="Body Text Indent 3"/>
    <w:basedOn w:val="Normal"/>
    <w:semiHidden/>
    <w:rsid w:val="00832DEA"/>
    <w:pPr>
      <w:ind w:left="720"/>
      <w:jc w:val="both"/>
    </w:pPr>
  </w:style>
  <w:style w:type="character" w:customStyle="1" w:styleId="apple-style-span">
    <w:name w:val="apple-style-span"/>
    <w:basedOn w:val="DefaultParagraphFont"/>
    <w:rsid w:val="00F87F55"/>
  </w:style>
  <w:style w:type="paragraph" w:styleId="NormalWeb">
    <w:name w:val="Normal (Web)"/>
    <w:basedOn w:val="Normal"/>
    <w:uiPriority w:val="99"/>
    <w:semiHidden/>
    <w:unhideWhenUsed/>
    <w:rsid w:val="00F87F55"/>
    <w:pPr>
      <w:spacing w:before="100" w:beforeAutospacing="1" w:after="100" w:afterAutospacing="1"/>
    </w:pPr>
    <w:rPr>
      <w:lang w:eastAsia="en-GB"/>
    </w:rPr>
  </w:style>
  <w:style w:type="character" w:customStyle="1" w:styleId="apple-converted-space">
    <w:name w:val="apple-converted-space"/>
    <w:basedOn w:val="DefaultParagraphFont"/>
    <w:rsid w:val="00F87F55"/>
  </w:style>
  <w:style w:type="paragraph" w:styleId="Header">
    <w:name w:val="header"/>
    <w:basedOn w:val="Normal"/>
    <w:link w:val="HeaderChar"/>
    <w:uiPriority w:val="99"/>
    <w:semiHidden/>
    <w:unhideWhenUsed/>
    <w:rsid w:val="00192816"/>
    <w:pPr>
      <w:tabs>
        <w:tab w:val="center" w:pos="4513"/>
        <w:tab w:val="right" w:pos="9026"/>
      </w:tabs>
    </w:pPr>
  </w:style>
  <w:style w:type="character" w:customStyle="1" w:styleId="HeaderChar">
    <w:name w:val="Header Char"/>
    <w:basedOn w:val="DefaultParagraphFont"/>
    <w:link w:val="Header"/>
    <w:uiPriority w:val="99"/>
    <w:semiHidden/>
    <w:rsid w:val="00192816"/>
    <w:rPr>
      <w:sz w:val="24"/>
      <w:szCs w:val="24"/>
      <w:lang w:eastAsia="en-US"/>
    </w:rPr>
  </w:style>
  <w:style w:type="paragraph" w:styleId="Footer">
    <w:name w:val="footer"/>
    <w:basedOn w:val="Normal"/>
    <w:link w:val="FooterChar"/>
    <w:uiPriority w:val="99"/>
    <w:semiHidden/>
    <w:unhideWhenUsed/>
    <w:rsid w:val="00192816"/>
    <w:pPr>
      <w:tabs>
        <w:tab w:val="center" w:pos="4513"/>
        <w:tab w:val="right" w:pos="9026"/>
      </w:tabs>
    </w:pPr>
  </w:style>
  <w:style w:type="character" w:customStyle="1" w:styleId="FooterChar">
    <w:name w:val="Footer Char"/>
    <w:basedOn w:val="DefaultParagraphFont"/>
    <w:link w:val="Footer"/>
    <w:uiPriority w:val="99"/>
    <w:semiHidden/>
    <w:rsid w:val="00192816"/>
    <w:rPr>
      <w:sz w:val="24"/>
      <w:szCs w:val="24"/>
      <w:lang w:eastAsia="en-US"/>
    </w:rPr>
  </w:style>
  <w:style w:type="character" w:styleId="Hyperlink">
    <w:name w:val="Hyperlink"/>
    <w:basedOn w:val="DefaultParagraphFont"/>
    <w:semiHidden/>
    <w:rsid w:val="001A2380"/>
    <w:rPr>
      <w:color w:val="0000FF"/>
      <w:u w:val="single"/>
    </w:rPr>
  </w:style>
  <w:style w:type="paragraph" w:styleId="ListBullet">
    <w:name w:val="List Bullet"/>
    <w:basedOn w:val="Normal"/>
    <w:uiPriority w:val="99"/>
    <w:unhideWhenUsed/>
    <w:rsid w:val="00A76066"/>
    <w:pPr>
      <w:numPr>
        <w:numId w:val="4"/>
      </w:numPr>
      <w:contextualSpacing/>
    </w:pPr>
  </w:style>
  <w:style w:type="character" w:customStyle="1" w:styleId="hp">
    <w:name w:val="hp"/>
    <w:basedOn w:val="DefaultParagraphFont"/>
    <w:rsid w:val="00ED232E"/>
  </w:style>
</w:styles>
</file>

<file path=word/webSettings.xml><?xml version="1.0" encoding="utf-8"?>
<w:webSettings xmlns:r="http://schemas.openxmlformats.org/officeDocument/2006/relationships" xmlns:w="http://schemas.openxmlformats.org/wordprocessingml/2006/main">
  <w:divs>
    <w:div w:id="261181502">
      <w:bodyDiv w:val="1"/>
      <w:marLeft w:val="0"/>
      <w:marRight w:val="0"/>
      <w:marTop w:val="0"/>
      <w:marBottom w:val="0"/>
      <w:divBdr>
        <w:top w:val="none" w:sz="0" w:space="0" w:color="auto"/>
        <w:left w:val="none" w:sz="0" w:space="0" w:color="auto"/>
        <w:bottom w:val="none" w:sz="0" w:space="0" w:color="auto"/>
        <w:right w:val="none" w:sz="0" w:space="0" w:color="auto"/>
      </w:divBdr>
    </w:div>
    <w:div w:id="19166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27C3-44D7-477A-9B2F-087444DF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Dodleston &amp; District Parish Council</vt:lpstr>
    </vt:vector>
  </TitlesOfParts>
  <Company>Home</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Dodleston &amp; District Parish Council</dc:title>
  <dc:creator>Home USer</dc:creator>
  <cp:lastModifiedBy>Anna Jones</cp:lastModifiedBy>
  <cp:revision>51</cp:revision>
  <cp:lastPrinted>2009-07-07T18:49:00Z</cp:lastPrinted>
  <dcterms:created xsi:type="dcterms:W3CDTF">2011-12-12T21:48:00Z</dcterms:created>
  <dcterms:modified xsi:type="dcterms:W3CDTF">2012-03-07T20:30:00Z</dcterms:modified>
</cp:coreProperties>
</file>