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6F" w:rsidRDefault="004E2B6F">
      <w:pPr>
        <w:jc w:val="center"/>
        <w:rPr>
          <w:b/>
          <w:bCs/>
        </w:rPr>
      </w:pPr>
    </w:p>
    <w:p w:rsidR="004E2B6F" w:rsidRDefault="004E2B6F">
      <w:pPr>
        <w:jc w:val="center"/>
        <w:rPr>
          <w:b/>
          <w:bCs/>
        </w:rPr>
      </w:pPr>
      <w:r>
        <w:rPr>
          <w:b/>
          <w:bCs/>
        </w:rPr>
        <w:t>Dodleston &amp; District Parish Council</w:t>
      </w:r>
    </w:p>
    <w:p w:rsidR="004E2B6F" w:rsidRDefault="004E2B6F">
      <w:pPr>
        <w:jc w:val="center"/>
        <w:rPr>
          <w:b/>
          <w:bCs/>
        </w:rPr>
      </w:pPr>
      <w:r>
        <w:rPr>
          <w:b/>
          <w:bCs/>
        </w:rPr>
        <w:t xml:space="preserve"> Ordinary Meeting of the Parish Council </w:t>
      </w:r>
    </w:p>
    <w:p w:rsidR="004E2B6F" w:rsidRDefault="004E2B6F">
      <w:pPr>
        <w:jc w:val="center"/>
        <w:rPr>
          <w:b/>
          <w:bCs/>
        </w:rPr>
      </w:pPr>
      <w:r>
        <w:rPr>
          <w:b/>
          <w:bCs/>
        </w:rPr>
        <w:t>Monday 15 July 2013 - 7.30pm Dodleston Village Hall</w:t>
      </w:r>
    </w:p>
    <w:p w:rsidR="004E2B6F" w:rsidRDefault="004E2B6F"/>
    <w:p w:rsidR="004E2B6F" w:rsidRDefault="004E2B6F">
      <w:pPr>
        <w:pStyle w:val="Heading3"/>
      </w:pPr>
      <w:r>
        <w:t>MINUTES</w:t>
      </w:r>
    </w:p>
    <w:p w:rsidR="004E2B6F" w:rsidRDefault="004E2B6F">
      <w:pPr>
        <w:jc w:val="both"/>
      </w:pPr>
    </w:p>
    <w:p w:rsidR="004E2B6F" w:rsidRDefault="004E2B6F">
      <w:pPr>
        <w:jc w:val="both"/>
      </w:pPr>
    </w:p>
    <w:p w:rsidR="004E2B6F" w:rsidRPr="00356E70" w:rsidRDefault="004E2B6F">
      <w:pPr>
        <w:jc w:val="both"/>
        <w:rPr>
          <w:sz w:val="22"/>
          <w:szCs w:val="22"/>
          <w:lang w:val="en-US" w:eastAsia="en-GB"/>
        </w:rPr>
      </w:pPr>
      <w:r w:rsidRPr="00356E70">
        <w:rPr>
          <w:b/>
          <w:sz w:val="22"/>
          <w:szCs w:val="22"/>
        </w:rPr>
        <w:t>Chairman</w:t>
      </w:r>
      <w:r w:rsidRPr="00356E70">
        <w:rPr>
          <w:b/>
          <w:sz w:val="22"/>
          <w:szCs w:val="22"/>
        </w:rPr>
        <w:tab/>
      </w:r>
      <w:r w:rsidRPr="00356E70">
        <w:rPr>
          <w:b/>
          <w:sz w:val="22"/>
          <w:szCs w:val="22"/>
        </w:rPr>
        <w:tab/>
      </w:r>
      <w:r w:rsidRPr="00356E70">
        <w:rPr>
          <w:sz w:val="22"/>
          <w:szCs w:val="22"/>
        </w:rPr>
        <w:t xml:space="preserve">Mike Maughan    </w:t>
      </w:r>
    </w:p>
    <w:p w:rsidR="004E2B6F" w:rsidRPr="00356E70" w:rsidRDefault="004E2B6F">
      <w:pPr>
        <w:jc w:val="both"/>
        <w:rPr>
          <w:sz w:val="22"/>
          <w:szCs w:val="22"/>
          <w:lang w:eastAsia="en-GB"/>
        </w:rPr>
      </w:pPr>
      <w:r w:rsidRPr="00356E70">
        <w:rPr>
          <w:b/>
          <w:bCs/>
          <w:sz w:val="22"/>
          <w:szCs w:val="22"/>
        </w:rPr>
        <w:t>Vice Chairman</w:t>
      </w:r>
      <w:r w:rsidRPr="00356E70">
        <w:rPr>
          <w:b/>
          <w:bCs/>
          <w:sz w:val="22"/>
          <w:szCs w:val="22"/>
        </w:rPr>
        <w:tab/>
      </w:r>
      <w:r w:rsidRPr="00356E70">
        <w:rPr>
          <w:b/>
          <w:bCs/>
          <w:sz w:val="22"/>
          <w:szCs w:val="22"/>
        </w:rPr>
        <w:tab/>
      </w:r>
      <w:r w:rsidRPr="00356E70">
        <w:rPr>
          <w:sz w:val="22"/>
          <w:szCs w:val="22"/>
        </w:rPr>
        <w:t>Paul Buchanan</w:t>
      </w:r>
    </w:p>
    <w:p w:rsidR="004E2B6F" w:rsidRPr="00356E70" w:rsidRDefault="004E2B6F">
      <w:pPr>
        <w:ind w:left="2160" w:hanging="2160"/>
        <w:jc w:val="both"/>
        <w:rPr>
          <w:sz w:val="22"/>
          <w:szCs w:val="22"/>
        </w:rPr>
      </w:pPr>
      <w:r w:rsidRPr="00356E70">
        <w:rPr>
          <w:b/>
          <w:sz w:val="22"/>
          <w:szCs w:val="22"/>
        </w:rPr>
        <w:t>Councillors</w:t>
      </w:r>
      <w:r w:rsidRPr="00356E70">
        <w:rPr>
          <w:b/>
          <w:sz w:val="22"/>
          <w:szCs w:val="22"/>
        </w:rPr>
        <w:tab/>
      </w:r>
      <w:r w:rsidRPr="00356E70">
        <w:rPr>
          <w:bCs/>
          <w:sz w:val="22"/>
          <w:szCs w:val="22"/>
        </w:rPr>
        <w:t xml:space="preserve">Karen Tilston, </w:t>
      </w:r>
      <w:r>
        <w:rPr>
          <w:bCs/>
          <w:sz w:val="22"/>
          <w:szCs w:val="22"/>
        </w:rPr>
        <w:t xml:space="preserve">Fiona Lewis, John Blythin  </w:t>
      </w:r>
    </w:p>
    <w:p w:rsidR="004E2B6F" w:rsidRDefault="004E2B6F">
      <w:pPr>
        <w:ind w:left="2160" w:hanging="2160"/>
        <w:jc w:val="both"/>
        <w:rPr>
          <w:b/>
          <w:sz w:val="22"/>
          <w:szCs w:val="22"/>
        </w:rPr>
      </w:pPr>
      <w:smartTag w:uri="urn:schemas-microsoft-com:office:smarttags" w:element="PlaceType">
        <w:smartTag w:uri="urn:schemas-microsoft-com:office:smarttags" w:element="place">
          <w:r>
            <w:rPr>
              <w:b/>
              <w:sz w:val="22"/>
              <w:szCs w:val="22"/>
            </w:rPr>
            <w:t>County</w:t>
          </w:r>
        </w:smartTag>
        <w:r>
          <w:rPr>
            <w:b/>
            <w:sz w:val="22"/>
            <w:szCs w:val="22"/>
          </w:rPr>
          <w:t xml:space="preserve"> </w:t>
        </w:r>
        <w:smartTag w:uri="urn:schemas-microsoft-com:office:smarttags" w:element="PlaceName">
          <w:r>
            <w:rPr>
              <w:b/>
              <w:sz w:val="22"/>
              <w:szCs w:val="22"/>
            </w:rPr>
            <w:t>Councillor</w:t>
          </w:r>
        </w:smartTag>
      </w:smartTag>
      <w:r>
        <w:rPr>
          <w:b/>
          <w:sz w:val="22"/>
          <w:szCs w:val="22"/>
        </w:rPr>
        <w:tab/>
      </w:r>
      <w:r w:rsidRPr="006F6058">
        <w:rPr>
          <w:sz w:val="22"/>
          <w:szCs w:val="22"/>
        </w:rPr>
        <w:t>Mark Williams</w:t>
      </w:r>
      <w:r>
        <w:rPr>
          <w:b/>
          <w:sz w:val="22"/>
          <w:szCs w:val="22"/>
        </w:rPr>
        <w:t xml:space="preserve">  </w:t>
      </w:r>
    </w:p>
    <w:p w:rsidR="004E2B6F" w:rsidRPr="00356E70" w:rsidRDefault="004E2B6F">
      <w:pPr>
        <w:ind w:left="2160" w:hanging="2160"/>
        <w:jc w:val="both"/>
        <w:rPr>
          <w:bCs/>
          <w:sz w:val="22"/>
          <w:szCs w:val="22"/>
        </w:rPr>
      </w:pPr>
      <w:r w:rsidRPr="00356E70">
        <w:rPr>
          <w:b/>
          <w:sz w:val="22"/>
          <w:szCs w:val="22"/>
        </w:rPr>
        <w:t>Clerk</w:t>
      </w:r>
      <w:r w:rsidRPr="00356E70">
        <w:rPr>
          <w:b/>
          <w:sz w:val="22"/>
          <w:szCs w:val="22"/>
        </w:rPr>
        <w:tab/>
      </w:r>
      <w:r>
        <w:rPr>
          <w:bCs/>
          <w:sz w:val="22"/>
          <w:szCs w:val="22"/>
        </w:rPr>
        <w:t xml:space="preserve">Kate Lloyd </w:t>
      </w:r>
    </w:p>
    <w:p w:rsidR="004E2B6F" w:rsidRPr="00356E70" w:rsidRDefault="004E2B6F">
      <w:pPr>
        <w:pStyle w:val="Heading1"/>
        <w:tabs>
          <w:tab w:val="left" w:pos="720"/>
        </w:tabs>
        <w:rPr>
          <w:sz w:val="22"/>
          <w:szCs w:val="22"/>
        </w:rPr>
      </w:pPr>
    </w:p>
    <w:p w:rsidR="004E2B6F" w:rsidRPr="00356E70" w:rsidRDefault="004E2B6F" w:rsidP="00C254E4">
      <w:pPr>
        <w:ind w:left="2160" w:hanging="2160"/>
        <w:jc w:val="both"/>
        <w:rPr>
          <w:bCs/>
          <w:sz w:val="22"/>
          <w:szCs w:val="22"/>
        </w:rPr>
      </w:pPr>
      <w:r w:rsidRPr="00356E70">
        <w:rPr>
          <w:b/>
          <w:bCs/>
          <w:sz w:val="22"/>
          <w:szCs w:val="22"/>
        </w:rPr>
        <w:t xml:space="preserve">Also present: </w:t>
      </w:r>
      <w:r w:rsidRPr="00356E70">
        <w:rPr>
          <w:b/>
          <w:bCs/>
          <w:sz w:val="22"/>
          <w:szCs w:val="22"/>
        </w:rPr>
        <w:tab/>
      </w:r>
      <w:r>
        <w:rPr>
          <w:bCs/>
          <w:sz w:val="22"/>
          <w:szCs w:val="22"/>
        </w:rPr>
        <w:t xml:space="preserve">Four </w:t>
      </w:r>
      <w:r w:rsidRPr="00356E70">
        <w:rPr>
          <w:bCs/>
          <w:sz w:val="22"/>
          <w:szCs w:val="22"/>
        </w:rPr>
        <w:t>members of the public</w:t>
      </w:r>
      <w:r>
        <w:rPr>
          <w:bCs/>
          <w:sz w:val="22"/>
          <w:szCs w:val="22"/>
        </w:rPr>
        <w:t xml:space="preserve"> </w:t>
      </w:r>
    </w:p>
    <w:p w:rsidR="004E2B6F" w:rsidRPr="00356E70" w:rsidRDefault="004E2B6F">
      <w:pPr>
        <w:rPr>
          <w:bCs/>
          <w:sz w:val="22"/>
          <w:szCs w:val="22"/>
        </w:rPr>
      </w:pPr>
    </w:p>
    <w:p w:rsidR="004E2B6F" w:rsidRDefault="004E2B6F" w:rsidP="002460A3">
      <w:pPr>
        <w:rPr>
          <w:bCs/>
          <w:sz w:val="22"/>
          <w:szCs w:val="22"/>
        </w:rPr>
      </w:pPr>
    </w:p>
    <w:p w:rsidR="004E2B6F" w:rsidRDefault="004E2B6F" w:rsidP="00630266">
      <w:pPr>
        <w:ind w:left="165"/>
        <w:rPr>
          <w:b/>
          <w:bCs/>
          <w:sz w:val="22"/>
          <w:szCs w:val="22"/>
        </w:rPr>
      </w:pPr>
      <w:r>
        <w:rPr>
          <w:b/>
          <w:bCs/>
          <w:sz w:val="22"/>
          <w:szCs w:val="22"/>
        </w:rPr>
        <w:t>1</w:t>
      </w:r>
      <w:r>
        <w:rPr>
          <w:b/>
          <w:bCs/>
          <w:sz w:val="22"/>
          <w:szCs w:val="22"/>
        </w:rPr>
        <w:tab/>
        <w:t xml:space="preserve">       Apo1ogies for absence: </w:t>
      </w:r>
    </w:p>
    <w:p w:rsidR="004E2B6F" w:rsidRPr="0091506B" w:rsidRDefault="004E2B6F" w:rsidP="0091506B">
      <w:pPr>
        <w:tabs>
          <w:tab w:val="left" w:pos="1080"/>
        </w:tabs>
        <w:ind w:left="165"/>
        <w:rPr>
          <w:bCs/>
          <w:sz w:val="22"/>
          <w:szCs w:val="22"/>
        </w:rPr>
      </w:pPr>
      <w:r>
        <w:rPr>
          <w:b/>
          <w:bCs/>
          <w:sz w:val="22"/>
          <w:szCs w:val="22"/>
        </w:rPr>
        <w:tab/>
      </w:r>
      <w:r w:rsidRPr="0091506B">
        <w:rPr>
          <w:bCs/>
          <w:sz w:val="22"/>
          <w:szCs w:val="22"/>
        </w:rPr>
        <w:t xml:space="preserve">Cllr Mike Dix </w:t>
      </w:r>
    </w:p>
    <w:p w:rsidR="004E2B6F" w:rsidRPr="006F6058" w:rsidRDefault="004E2B6F" w:rsidP="0091506B">
      <w:pPr>
        <w:tabs>
          <w:tab w:val="left" w:pos="1080"/>
        </w:tabs>
        <w:ind w:left="165"/>
        <w:rPr>
          <w:bCs/>
          <w:sz w:val="22"/>
          <w:szCs w:val="22"/>
        </w:rPr>
      </w:pPr>
      <w:r>
        <w:rPr>
          <w:b/>
          <w:bCs/>
          <w:sz w:val="22"/>
          <w:szCs w:val="22"/>
        </w:rPr>
        <w:tab/>
      </w:r>
      <w:r w:rsidRPr="006F6058">
        <w:rPr>
          <w:bCs/>
          <w:sz w:val="22"/>
          <w:szCs w:val="22"/>
        </w:rPr>
        <w:t xml:space="preserve">Cllr Sarah Parker </w:t>
      </w:r>
    </w:p>
    <w:p w:rsidR="004E2B6F" w:rsidRPr="006F6058" w:rsidRDefault="004E2B6F" w:rsidP="0091506B">
      <w:pPr>
        <w:tabs>
          <w:tab w:val="left" w:pos="1080"/>
        </w:tabs>
        <w:ind w:left="165"/>
        <w:rPr>
          <w:bCs/>
          <w:sz w:val="22"/>
          <w:szCs w:val="22"/>
        </w:rPr>
      </w:pPr>
      <w:r w:rsidRPr="006F6058">
        <w:rPr>
          <w:bCs/>
          <w:sz w:val="22"/>
          <w:szCs w:val="22"/>
        </w:rPr>
        <w:tab/>
        <w:t>Cllr Chris Ward</w:t>
      </w:r>
    </w:p>
    <w:p w:rsidR="004E2B6F" w:rsidRDefault="004E2B6F" w:rsidP="0091506B">
      <w:pPr>
        <w:tabs>
          <w:tab w:val="left" w:pos="1080"/>
        </w:tabs>
        <w:ind w:left="165"/>
        <w:rPr>
          <w:bCs/>
          <w:sz w:val="22"/>
          <w:szCs w:val="22"/>
        </w:rPr>
      </w:pPr>
      <w:r w:rsidRPr="006F6058">
        <w:rPr>
          <w:bCs/>
          <w:sz w:val="22"/>
          <w:szCs w:val="22"/>
        </w:rPr>
        <w:tab/>
      </w:r>
      <w:r>
        <w:rPr>
          <w:bCs/>
          <w:sz w:val="22"/>
          <w:szCs w:val="22"/>
        </w:rPr>
        <w:t xml:space="preserve">Cllr Richard Ward </w:t>
      </w:r>
    </w:p>
    <w:p w:rsidR="004E2B6F" w:rsidRDefault="004E2B6F" w:rsidP="0091506B">
      <w:pPr>
        <w:tabs>
          <w:tab w:val="left" w:pos="1080"/>
        </w:tabs>
        <w:ind w:left="165"/>
        <w:rPr>
          <w:bCs/>
          <w:sz w:val="22"/>
          <w:szCs w:val="22"/>
        </w:rPr>
      </w:pPr>
    </w:p>
    <w:p w:rsidR="004E2B6F" w:rsidRDefault="004E2B6F" w:rsidP="0091506B">
      <w:pPr>
        <w:tabs>
          <w:tab w:val="left" w:pos="1080"/>
        </w:tabs>
        <w:ind w:left="165"/>
        <w:rPr>
          <w:b/>
          <w:bCs/>
          <w:sz w:val="22"/>
          <w:szCs w:val="22"/>
        </w:rPr>
      </w:pPr>
      <w:r>
        <w:rPr>
          <w:b/>
          <w:bCs/>
          <w:sz w:val="22"/>
          <w:szCs w:val="22"/>
        </w:rPr>
        <w:tab/>
      </w:r>
    </w:p>
    <w:p w:rsidR="004E2B6F" w:rsidRPr="00356E70" w:rsidRDefault="004E2B6F" w:rsidP="00C13BB1">
      <w:pPr>
        <w:tabs>
          <w:tab w:val="left" w:pos="1080"/>
        </w:tabs>
        <w:ind w:right="-416"/>
        <w:rPr>
          <w:b/>
          <w:bCs/>
          <w:sz w:val="22"/>
          <w:szCs w:val="22"/>
        </w:rPr>
      </w:pPr>
      <w:r>
        <w:rPr>
          <w:b/>
          <w:bCs/>
          <w:sz w:val="22"/>
          <w:szCs w:val="22"/>
        </w:rPr>
        <w:t xml:space="preserve"> 2</w:t>
      </w:r>
      <w:r>
        <w:rPr>
          <w:b/>
          <w:bCs/>
          <w:sz w:val="22"/>
          <w:szCs w:val="22"/>
        </w:rPr>
        <w:tab/>
      </w:r>
      <w:r w:rsidRPr="00356E70">
        <w:rPr>
          <w:b/>
          <w:bCs/>
          <w:sz w:val="22"/>
          <w:szCs w:val="22"/>
        </w:rPr>
        <w:t>Procedural matters</w:t>
      </w:r>
    </w:p>
    <w:p w:rsidR="004E2B6F" w:rsidRPr="00092CF1" w:rsidRDefault="004E2B6F" w:rsidP="00175711">
      <w:pPr>
        <w:numPr>
          <w:ilvl w:val="0"/>
          <w:numId w:val="9"/>
        </w:numPr>
        <w:tabs>
          <w:tab w:val="left" w:pos="720"/>
        </w:tabs>
        <w:rPr>
          <w:sz w:val="22"/>
          <w:szCs w:val="22"/>
        </w:rPr>
      </w:pPr>
      <w:r w:rsidRPr="00092CF1">
        <w:rPr>
          <w:sz w:val="22"/>
          <w:szCs w:val="22"/>
        </w:rPr>
        <w:t>Declaration of interest</w:t>
      </w:r>
    </w:p>
    <w:p w:rsidR="004E2B6F" w:rsidRPr="00092CF1" w:rsidRDefault="004E2B6F" w:rsidP="007D2974">
      <w:pPr>
        <w:tabs>
          <w:tab w:val="left" w:pos="720"/>
        </w:tabs>
        <w:ind w:left="1440"/>
        <w:rPr>
          <w:sz w:val="22"/>
          <w:szCs w:val="22"/>
        </w:rPr>
      </w:pPr>
      <w:r w:rsidRPr="00092CF1">
        <w:rPr>
          <w:sz w:val="22"/>
          <w:szCs w:val="22"/>
        </w:rPr>
        <w:t>Councillor Maughan declared a non-prejudicial interest in the Bonfire Night Event in item 11</w:t>
      </w:r>
    </w:p>
    <w:p w:rsidR="004E2B6F" w:rsidRPr="00092CF1" w:rsidRDefault="004E2B6F" w:rsidP="007D2974">
      <w:pPr>
        <w:tabs>
          <w:tab w:val="left" w:pos="720"/>
        </w:tabs>
        <w:ind w:left="1440"/>
        <w:rPr>
          <w:sz w:val="22"/>
          <w:szCs w:val="22"/>
        </w:rPr>
      </w:pPr>
      <w:r w:rsidRPr="00092CF1">
        <w:rPr>
          <w:sz w:val="22"/>
          <w:szCs w:val="22"/>
        </w:rPr>
        <w:t xml:space="preserve">Councillor Lewis declared a non-prejudicial interest in the Pre School Nursery in item 5 </w:t>
      </w:r>
    </w:p>
    <w:p w:rsidR="004E2B6F" w:rsidRDefault="004E2B6F" w:rsidP="007D2974">
      <w:pPr>
        <w:tabs>
          <w:tab w:val="left" w:pos="720"/>
        </w:tabs>
        <w:ind w:left="1440"/>
      </w:pPr>
    </w:p>
    <w:p w:rsidR="004E2B6F" w:rsidRPr="00D2222D" w:rsidRDefault="004E2B6F" w:rsidP="007D2974">
      <w:pPr>
        <w:pStyle w:val="ListParagraph"/>
        <w:numPr>
          <w:ilvl w:val="0"/>
          <w:numId w:val="9"/>
        </w:numPr>
        <w:tabs>
          <w:tab w:val="left" w:pos="720"/>
        </w:tabs>
        <w:rPr>
          <w:sz w:val="22"/>
          <w:szCs w:val="22"/>
        </w:rPr>
      </w:pPr>
      <w:r>
        <w:rPr>
          <w:sz w:val="22"/>
          <w:szCs w:val="22"/>
        </w:rPr>
        <w:t>To agree the minutes of the Annual Parish Meeting and Annual General Meeting held on the 15</w:t>
      </w:r>
      <w:r w:rsidRPr="00C13BB1">
        <w:rPr>
          <w:sz w:val="22"/>
          <w:szCs w:val="22"/>
          <w:vertAlign w:val="superscript"/>
        </w:rPr>
        <w:t>th</w:t>
      </w:r>
      <w:r>
        <w:rPr>
          <w:sz w:val="22"/>
          <w:szCs w:val="22"/>
        </w:rPr>
        <w:t xml:space="preserve"> July 2013</w:t>
      </w:r>
      <w:r w:rsidRPr="00D2222D">
        <w:rPr>
          <w:sz w:val="22"/>
          <w:szCs w:val="22"/>
        </w:rPr>
        <w:t>.</w:t>
      </w:r>
    </w:p>
    <w:p w:rsidR="004E2B6F" w:rsidRPr="00356E70" w:rsidRDefault="004E2B6F" w:rsidP="007D2974">
      <w:pPr>
        <w:tabs>
          <w:tab w:val="left" w:pos="720"/>
        </w:tabs>
        <w:ind w:left="1440"/>
        <w:rPr>
          <w:sz w:val="22"/>
          <w:szCs w:val="22"/>
        </w:rPr>
      </w:pPr>
      <w:r w:rsidRPr="00356E70">
        <w:rPr>
          <w:b/>
          <w:bCs/>
          <w:sz w:val="22"/>
          <w:szCs w:val="22"/>
        </w:rPr>
        <w:t>RESOLVED</w:t>
      </w:r>
      <w:r w:rsidRPr="00356E70">
        <w:rPr>
          <w:bCs/>
          <w:sz w:val="22"/>
          <w:szCs w:val="22"/>
        </w:rPr>
        <w:t xml:space="preserve"> </w:t>
      </w:r>
      <w:r w:rsidRPr="00356E70">
        <w:rPr>
          <w:sz w:val="22"/>
          <w:szCs w:val="22"/>
        </w:rPr>
        <w:t xml:space="preserve">–The Chairman signed as a correct record, the minutes of the </w:t>
      </w:r>
      <w:r>
        <w:rPr>
          <w:sz w:val="22"/>
          <w:szCs w:val="22"/>
        </w:rPr>
        <w:t>Annual Parish Meeting and Annual General Meeting held on the 13 May 2013</w:t>
      </w:r>
      <w:r w:rsidRPr="00356E70">
        <w:rPr>
          <w:sz w:val="22"/>
          <w:szCs w:val="22"/>
        </w:rPr>
        <w:t xml:space="preserve">.  </w:t>
      </w:r>
    </w:p>
    <w:p w:rsidR="004E2B6F" w:rsidRDefault="004E2B6F" w:rsidP="007D2974">
      <w:pPr>
        <w:tabs>
          <w:tab w:val="left" w:pos="720"/>
        </w:tabs>
        <w:rPr>
          <w:b/>
          <w:bCs/>
          <w:sz w:val="22"/>
          <w:szCs w:val="22"/>
        </w:rPr>
      </w:pPr>
    </w:p>
    <w:p w:rsidR="004E2B6F" w:rsidRDefault="004E2B6F" w:rsidP="007D2974">
      <w:pPr>
        <w:tabs>
          <w:tab w:val="left" w:pos="720"/>
          <w:tab w:val="left" w:pos="1080"/>
        </w:tabs>
        <w:rPr>
          <w:b/>
          <w:bCs/>
          <w:sz w:val="22"/>
          <w:szCs w:val="22"/>
        </w:rPr>
      </w:pPr>
      <w:r>
        <w:rPr>
          <w:b/>
          <w:bCs/>
          <w:sz w:val="22"/>
          <w:szCs w:val="22"/>
        </w:rPr>
        <w:t xml:space="preserve">3 </w:t>
      </w:r>
      <w:r>
        <w:rPr>
          <w:b/>
          <w:bCs/>
          <w:sz w:val="22"/>
          <w:szCs w:val="22"/>
        </w:rPr>
        <w:tab/>
      </w:r>
      <w:r>
        <w:rPr>
          <w:b/>
          <w:bCs/>
          <w:sz w:val="22"/>
          <w:szCs w:val="22"/>
        </w:rPr>
        <w:tab/>
        <w:t xml:space="preserve">Actions from last Meeting </w:t>
      </w:r>
    </w:p>
    <w:p w:rsidR="004E2B6F" w:rsidRDefault="004E2B6F" w:rsidP="007D2974">
      <w:pPr>
        <w:tabs>
          <w:tab w:val="left" w:pos="720"/>
          <w:tab w:val="left" w:pos="1080"/>
        </w:tabs>
        <w:rPr>
          <w:bCs/>
          <w:sz w:val="22"/>
          <w:szCs w:val="22"/>
        </w:rPr>
      </w:pPr>
      <w:r>
        <w:rPr>
          <w:b/>
          <w:bCs/>
          <w:sz w:val="22"/>
          <w:szCs w:val="22"/>
        </w:rPr>
        <w:tab/>
      </w:r>
      <w:r>
        <w:rPr>
          <w:b/>
          <w:bCs/>
          <w:sz w:val="22"/>
          <w:szCs w:val="22"/>
        </w:rPr>
        <w:tab/>
      </w:r>
      <w:r>
        <w:rPr>
          <w:bCs/>
          <w:sz w:val="22"/>
          <w:szCs w:val="22"/>
        </w:rPr>
        <w:t>Action and matters arising from the ordinary meeting held on 13 May 2013 were discussed</w:t>
      </w:r>
      <w:r>
        <w:rPr>
          <w:bCs/>
          <w:sz w:val="22"/>
          <w:szCs w:val="22"/>
        </w:rPr>
        <w:tab/>
      </w:r>
    </w:p>
    <w:p w:rsidR="004E2B6F" w:rsidRDefault="004E2B6F" w:rsidP="007D2974">
      <w:pPr>
        <w:tabs>
          <w:tab w:val="left" w:pos="720"/>
          <w:tab w:val="left" w:pos="1080"/>
        </w:tabs>
        <w:rPr>
          <w:bCs/>
          <w:sz w:val="22"/>
          <w:szCs w:val="22"/>
        </w:rPr>
      </w:pPr>
    </w:p>
    <w:p w:rsidR="004E2B6F" w:rsidRDefault="004E2B6F" w:rsidP="00483956">
      <w:pPr>
        <w:tabs>
          <w:tab w:val="left" w:pos="720"/>
          <w:tab w:val="left" w:pos="1080"/>
        </w:tabs>
        <w:jc w:val="both"/>
        <w:rPr>
          <w:bCs/>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3600"/>
        <w:gridCol w:w="1620"/>
        <w:gridCol w:w="3780"/>
      </w:tblGrid>
      <w:tr w:rsidR="004E2B6F" w:rsidTr="00A16742">
        <w:trPr>
          <w:trHeight w:val="350"/>
        </w:trPr>
        <w:tc>
          <w:tcPr>
            <w:tcW w:w="1800" w:type="dxa"/>
          </w:tcPr>
          <w:p w:rsidR="004E2B6F" w:rsidRPr="00D5562C" w:rsidRDefault="004E2B6F" w:rsidP="0087675D">
            <w:pPr>
              <w:jc w:val="center"/>
              <w:rPr>
                <w:b/>
              </w:rPr>
            </w:pPr>
            <w:r w:rsidRPr="00D5562C">
              <w:rPr>
                <w:b/>
                <w:sz w:val="22"/>
                <w:szCs w:val="22"/>
              </w:rPr>
              <w:t>Item</w:t>
            </w:r>
          </w:p>
        </w:tc>
        <w:tc>
          <w:tcPr>
            <w:tcW w:w="3600" w:type="dxa"/>
          </w:tcPr>
          <w:p w:rsidR="004E2B6F" w:rsidRPr="00D5562C" w:rsidRDefault="004E2B6F" w:rsidP="0087675D">
            <w:pPr>
              <w:jc w:val="center"/>
              <w:rPr>
                <w:b/>
              </w:rPr>
            </w:pPr>
            <w:r w:rsidRPr="00D5562C">
              <w:rPr>
                <w:b/>
                <w:sz w:val="22"/>
                <w:szCs w:val="22"/>
              </w:rPr>
              <w:t>Action</w:t>
            </w:r>
          </w:p>
        </w:tc>
        <w:tc>
          <w:tcPr>
            <w:tcW w:w="1620" w:type="dxa"/>
          </w:tcPr>
          <w:p w:rsidR="004E2B6F" w:rsidRPr="00D5562C" w:rsidRDefault="004E2B6F" w:rsidP="0087675D">
            <w:pPr>
              <w:jc w:val="center"/>
              <w:rPr>
                <w:b/>
              </w:rPr>
            </w:pPr>
            <w:r w:rsidRPr="00D5562C">
              <w:rPr>
                <w:b/>
                <w:sz w:val="22"/>
                <w:szCs w:val="22"/>
              </w:rPr>
              <w:t>Responsible</w:t>
            </w:r>
          </w:p>
        </w:tc>
        <w:tc>
          <w:tcPr>
            <w:tcW w:w="3780" w:type="dxa"/>
          </w:tcPr>
          <w:p w:rsidR="004E2B6F" w:rsidRPr="00D5562C" w:rsidRDefault="004E2B6F" w:rsidP="0087675D">
            <w:pPr>
              <w:jc w:val="center"/>
              <w:rPr>
                <w:b/>
              </w:rPr>
            </w:pPr>
            <w:r w:rsidRPr="00D5562C">
              <w:rPr>
                <w:b/>
                <w:sz w:val="22"/>
                <w:szCs w:val="22"/>
              </w:rPr>
              <w:t>Update</w:t>
            </w:r>
          </w:p>
        </w:tc>
      </w:tr>
      <w:tr w:rsidR="004E2B6F" w:rsidRPr="00710462" w:rsidTr="00A16742">
        <w:trPr>
          <w:trHeight w:val="347"/>
        </w:trPr>
        <w:tc>
          <w:tcPr>
            <w:tcW w:w="1800" w:type="dxa"/>
          </w:tcPr>
          <w:p w:rsidR="004E2B6F" w:rsidRPr="00A67CC1" w:rsidRDefault="004E2B6F" w:rsidP="0004045C">
            <w:pPr>
              <w:rPr>
                <w:bCs/>
              </w:rPr>
            </w:pPr>
            <w:r w:rsidRPr="00A67CC1">
              <w:rPr>
                <w:bCs/>
                <w:sz w:val="22"/>
                <w:szCs w:val="22"/>
              </w:rPr>
              <w:t>3.Public Speaking (March 13)</w:t>
            </w:r>
          </w:p>
        </w:tc>
        <w:tc>
          <w:tcPr>
            <w:tcW w:w="3600" w:type="dxa"/>
          </w:tcPr>
          <w:p w:rsidR="004E2B6F" w:rsidRPr="00A67CC1" w:rsidRDefault="004E2B6F" w:rsidP="0004045C">
            <w:pPr>
              <w:pStyle w:val="ListParagraph"/>
              <w:tabs>
                <w:tab w:val="left" w:pos="317"/>
              </w:tabs>
              <w:ind w:left="33"/>
              <w:rPr>
                <w:rFonts w:cs="Arial"/>
                <w:lang w:eastAsia="en-GB"/>
              </w:rPr>
            </w:pPr>
            <w:r w:rsidRPr="00A67CC1">
              <w:rPr>
                <w:bCs/>
                <w:sz w:val="22"/>
                <w:szCs w:val="22"/>
              </w:rPr>
              <w:t xml:space="preserve">Clerk to speak to Environment Agency/Saltney Town Council regarding Balderton Brook at </w:t>
            </w:r>
            <w:smartTag w:uri="urn:schemas-microsoft-com:office:smarttags" w:element="address">
              <w:smartTag w:uri="urn:schemas-microsoft-com:office:smarttags" w:element="Street">
                <w:r w:rsidRPr="00A67CC1">
                  <w:rPr>
                    <w:bCs/>
                    <w:sz w:val="22"/>
                    <w:szCs w:val="22"/>
                  </w:rPr>
                  <w:t>Carlton Avenue/Norton Avenue</w:t>
                </w:r>
              </w:smartTag>
            </w:smartTag>
            <w:r w:rsidRPr="00A67CC1">
              <w:rPr>
                <w:bCs/>
                <w:sz w:val="22"/>
                <w:szCs w:val="22"/>
              </w:rPr>
              <w:t>.</w:t>
            </w:r>
          </w:p>
        </w:tc>
        <w:tc>
          <w:tcPr>
            <w:tcW w:w="1620" w:type="dxa"/>
          </w:tcPr>
          <w:p w:rsidR="004E2B6F" w:rsidRPr="00A67CC1" w:rsidRDefault="004E2B6F" w:rsidP="0004045C">
            <w:r w:rsidRPr="00A67CC1">
              <w:rPr>
                <w:sz w:val="22"/>
                <w:szCs w:val="22"/>
              </w:rPr>
              <w:t>Clerk</w:t>
            </w:r>
          </w:p>
        </w:tc>
        <w:tc>
          <w:tcPr>
            <w:tcW w:w="3780" w:type="dxa"/>
          </w:tcPr>
          <w:p w:rsidR="004E2B6F" w:rsidRPr="00A67CC1" w:rsidRDefault="004E2B6F" w:rsidP="0004045C">
            <w:r w:rsidRPr="00A67CC1">
              <w:rPr>
                <w:sz w:val="22"/>
                <w:szCs w:val="22"/>
              </w:rPr>
              <w:t xml:space="preserve">Action outstanding </w:t>
            </w:r>
          </w:p>
        </w:tc>
      </w:tr>
      <w:tr w:rsidR="004E2B6F" w:rsidRPr="00710462" w:rsidTr="00A16742">
        <w:trPr>
          <w:trHeight w:val="347"/>
        </w:trPr>
        <w:tc>
          <w:tcPr>
            <w:tcW w:w="1800" w:type="dxa"/>
          </w:tcPr>
          <w:p w:rsidR="004E2B6F" w:rsidRPr="00A67CC1" w:rsidRDefault="004E2B6F" w:rsidP="00754F58">
            <w:pPr>
              <w:rPr>
                <w:bCs/>
              </w:rPr>
            </w:pPr>
            <w:r w:rsidRPr="00A67CC1">
              <w:rPr>
                <w:bCs/>
                <w:sz w:val="22"/>
                <w:szCs w:val="22"/>
              </w:rPr>
              <w:t xml:space="preserve">2 &amp;4 </w:t>
            </w:r>
          </w:p>
        </w:tc>
        <w:tc>
          <w:tcPr>
            <w:tcW w:w="3600" w:type="dxa"/>
          </w:tcPr>
          <w:p w:rsidR="004E2B6F" w:rsidRPr="00A67CC1" w:rsidRDefault="004E2B6F" w:rsidP="00754F58">
            <w:pPr>
              <w:rPr>
                <w:bCs/>
              </w:rPr>
            </w:pPr>
            <w:r w:rsidRPr="00A67CC1">
              <w:rPr>
                <w:bCs/>
                <w:sz w:val="22"/>
                <w:szCs w:val="22"/>
              </w:rPr>
              <w:t>Declaration of acceptance offers for the Chairman and Vice Chairman to be signed (At the Ordinary General Meeting on 15 July 2013)</w:t>
            </w:r>
          </w:p>
        </w:tc>
        <w:tc>
          <w:tcPr>
            <w:tcW w:w="1620" w:type="dxa"/>
          </w:tcPr>
          <w:p w:rsidR="004E2B6F" w:rsidRPr="00A67CC1" w:rsidRDefault="004E2B6F" w:rsidP="00754F58">
            <w:r w:rsidRPr="00A67CC1">
              <w:rPr>
                <w:sz w:val="22"/>
                <w:szCs w:val="22"/>
              </w:rPr>
              <w:t xml:space="preserve">Clerk, </w:t>
            </w:r>
            <w:r>
              <w:rPr>
                <w:sz w:val="22"/>
                <w:szCs w:val="22"/>
              </w:rPr>
              <w:t xml:space="preserve">Mike </w:t>
            </w:r>
            <w:r w:rsidRPr="00A67CC1">
              <w:rPr>
                <w:sz w:val="22"/>
                <w:szCs w:val="22"/>
              </w:rPr>
              <w:t xml:space="preserve"> Maughan and </w:t>
            </w:r>
            <w:r>
              <w:rPr>
                <w:sz w:val="22"/>
                <w:szCs w:val="22"/>
              </w:rPr>
              <w:t xml:space="preserve">Paul </w:t>
            </w:r>
            <w:r w:rsidRPr="00A67CC1">
              <w:rPr>
                <w:sz w:val="22"/>
                <w:szCs w:val="22"/>
              </w:rPr>
              <w:t>Buchanan</w:t>
            </w:r>
          </w:p>
        </w:tc>
        <w:tc>
          <w:tcPr>
            <w:tcW w:w="3780" w:type="dxa"/>
          </w:tcPr>
          <w:p w:rsidR="004E2B6F" w:rsidRPr="00A67CC1" w:rsidRDefault="004E2B6F" w:rsidP="00754F58">
            <w:r w:rsidRPr="00A67CC1">
              <w:rPr>
                <w:sz w:val="22"/>
                <w:szCs w:val="22"/>
              </w:rPr>
              <w:t>Declaration of acceptance offers signed by Chairman and Vice Chairman</w:t>
            </w:r>
          </w:p>
        </w:tc>
      </w:tr>
      <w:tr w:rsidR="004E2B6F" w:rsidRPr="00710462" w:rsidTr="00A16742">
        <w:trPr>
          <w:trHeight w:val="347"/>
        </w:trPr>
        <w:tc>
          <w:tcPr>
            <w:tcW w:w="1800" w:type="dxa"/>
          </w:tcPr>
          <w:p w:rsidR="004E2B6F" w:rsidRDefault="004E2B6F" w:rsidP="00754F58">
            <w:pPr>
              <w:rPr>
                <w:bCs/>
              </w:rPr>
            </w:pPr>
            <w:r w:rsidRPr="00A67CC1">
              <w:rPr>
                <w:bCs/>
                <w:sz w:val="22"/>
                <w:szCs w:val="22"/>
              </w:rPr>
              <w:t xml:space="preserve">7ii) Finance </w:t>
            </w:r>
          </w:p>
          <w:p w:rsidR="004E2B6F" w:rsidRPr="00A67CC1" w:rsidRDefault="004E2B6F" w:rsidP="00754F58">
            <w:pPr>
              <w:rPr>
                <w:bCs/>
              </w:rPr>
            </w:pPr>
            <w:r>
              <w:rPr>
                <w:bCs/>
                <w:sz w:val="22"/>
                <w:szCs w:val="22"/>
              </w:rPr>
              <w:t>(May 13)</w:t>
            </w:r>
          </w:p>
        </w:tc>
        <w:tc>
          <w:tcPr>
            <w:tcW w:w="3600" w:type="dxa"/>
          </w:tcPr>
          <w:p w:rsidR="004E2B6F" w:rsidRPr="00A67CC1" w:rsidRDefault="004E2B6F" w:rsidP="00754F58">
            <w:pPr>
              <w:rPr>
                <w:bCs/>
              </w:rPr>
            </w:pPr>
            <w:r w:rsidRPr="00A67CC1">
              <w:rPr>
                <w:bCs/>
                <w:sz w:val="22"/>
                <w:szCs w:val="22"/>
              </w:rPr>
              <w:t xml:space="preserve">Chris Ward to speak with CWC about the 30 mph signs </w:t>
            </w:r>
          </w:p>
        </w:tc>
        <w:tc>
          <w:tcPr>
            <w:tcW w:w="1620" w:type="dxa"/>
          </w:tcPr>
          <w:p w:rsidR="004E2B6F" w:rsidRPr="00A67CC1" w:rsidRDefault="004E2B6F" w:rsidP="00754F58">
            <w:r w:rsidRPr="00A67CC1">
              <w:rPr>
                <w:sz w:val="22"/>
                <w:szCs w:val="22"/>
              </w:rPr>
              <w:t>Chris Ward</w:t>
            </w:r>
          </w:p>
        </w:tc>
        <w:tc>
          <w:tcPr>
            <w:tcW w:w="3780" w:type="dxa"/>
          </w:tcPr>
          <w:p w:rsidR="004E2B6F" w:rsidRPr="00A67CC1" w:rsidRDefault="004E2B6F" w:rsidP="00754F58">
            <w:r w:rsidRPr="00A67CC1">
              <w:rPr>
                <w:sz w:val="22"/>
                <w:szCs w:val="22"/>
              </w:rPr>
              <w:t xml:space="preserve">CWAC Highways moved and lifted the school flashing speed light.  </w:t>
            </w:r>
            <w:r>
              <w:rPr>
                <w:sz w:val="22"/>
                <w:szCs w:val="22"/>
              </w:rPr>
              <w:t xml:space="preserve">Also, the </w:t>
            </w:r>
            <w:r w:rsidRPr="00A67CC1">
              <w:rPr>
                <w:sz w:val="22"/>
                <w:szCs w:val="22"/>
              </w:rPr>
              <w:t xml:space="preserve">speed light at the bottom of </w:t>
            </w:r>
            <w:smartTag w:uri="urn:schemas-microsoft-com:office:smarttags" w:element="address">
              <w:smartTag w:uri="urn:schemas-microsoft-com:office:smarttags" w:element="Street">
                <w:r w:rsidRPr="00A67CC1">
                  <w:rPr>
                    <w:sz w:val="22"/>
                    <w:szCs w:val="22"/>
                  </w:rPr>
                  <w:t>Penfold Way</w:t>
                </w:r>
              </w:smartTag>
            </w:smartTag>
            <w:r w:rsidRPr="00A67CC1">
              <w:rPr>
                <w:sz w:val="22"/>
                <w:szCs w:val="22"/>
              </w:rPr>
              <w:t xml:space="preserve"> has been repaired. Both are now fully operational.</w:t>
            </w:r>
          </w:p>
          <w:p w:rsidR="004E2B6F" w:rsidRPr="00A67CC1" w:rsidRDefault="004E2B6F" w:rsidP="00754F58"/>
          <w:p w:rsidR="004E2B6F" w:rsidRDefault="004E2B6F" w:rsidP="00754F58">
            <w:r>
              <w:rPr>
                <w:sz w:val="22"/>
                <w:szCs w:val="22"/>
              </w:rPr>
              <w:t xml:space="preserve">Confirmation is sought as to whether or not the speed survey at </w:t>
            </w:r>
            <w:smartTag w:uri="urn:schemas-microsoft-com:office:smarttags" w:element="address">
              <w:smartTag w:uri="urn:schemas-microsoft-com:office:smarttags" w:element="Street">
                <w:r>
                  <w:rPr>
                    <w:sz w:val="22"/>
                    <w:szCs w:val="22"/>
                  </w:rPr>
                  <w:t>Pulford Lane</w:t>
                </w:r>
              </w:smartTag>
            </w:smartTag>
            <w:r>
              <w:rPr>
                <w:sz w:val="22"/>
                <w:szCs w:val="22"/>
              </w:rPr>
              <w:t xml:space="preserve"> / Bellis Farm has been undertaken by CWAC. </w:t>
            </w:r>
          </w:p>
          <w:p w:rsidR="004E2B6F" w:rsidRPr="00A67CC1" w:rsidRDefault="004E2B6F" w:rsidP="00754F58">
            <w:r w:rsidRPr="000948A9">
              <w:rPr>
                <w:b/>
                <w:sz w:val="22"/>
                <w:szCs w:val="22"/>
              </w:rPr>
              <w:t>ACTION</w:t>
            </w:r>
            <w:r>
              <w:rPr>
                <w:sz w:val="22"/>
                <w:szCs w:val="22"/>
              </w:rPr>
              <w:t>- Chris Ward to seek confirmation from CWAC.</w:t>
            </w:r>
          </w:p>
        </w:tc>
      </w:tr>
      <w:tr w:rsidR="004E2B6F" w:rsidRPr="00710462" w:rsidTr="00A16742">
        <w:trPr>
          <w:trHeight w:val="347"/>
        </w:trPr>
        <w:tc>
          <w:tcPr>
            <w:tcW w:w="1800" w:type="dxa"/>
          </w:tcPr>
          <w:p w:rsidR="004E2B6F" w:rsidRPr="00A67CC1" w:rsidRDefault="004E2B6F" w:rsidP="00754F58">
            <w:pPr>
              <w:rPr>
                <w:bCs/>
              </w:rPr>
            </w:pPr>
            <w:r w:rsidRPr="00A67CC1">
              <w:rPr>
                <w:bCs/>
                <w:sz w:val="22"/>
                <w:szCs w:val="22"/>
              </w:rPr>
              <w:t xml:space="preserve">8.Public Speaking Time  </w:t>
            </w:r>
          </w:p>
          <w:p w:rsidR="004E2B6F" w:rsidRPr="00A67CC1" w:rsidRDefault="004E2B6F" w:rsidP="00754F58">
            <w:pPr>
              <w:rPr>
                <w:bCs/>
              </w:rPr>
            </w:pPr>
            <w:r w:rsidRPr="00A67CC1">
              <w:rPr>
                <w:bCs/>
                <w:sz w:val="22"/>
                <w:szCs w:val="22"/>
              </w:rPr>
              <w:t xml:space="preserve">Tree Warden </w:t>
            </w:r>
          </w:p>
        </w:tc>
        <w:tc>
          <w:tcPr>
            <w:tcW w:w="3600" w:type="dxa"/>
          </w:tcPr>
          <w:p w:rsidR="004E2B6F" w:rsidRPr="00A67CC1" w:rsidRDefault="004E2B6F" w:rsidP="00754F58">
            <w:pPr>
              <w:pStyle w:val="ListParagraph"/>
              <w:tabs>
                <w:tab w:val="left" w:pos="317"/>
              </w:tabs>
              <w:ind w:left="33"/>
            </w:pPr>
            <w:r w:rsidRPr="00A67CC1">
              <w:rPr>
                <w:sz w:val="22"/>
                <w:szCs w:val="22"/>
              </w:rPr>
              <w:t xml:space="preserve">Mike Maughan to speak with Mike Dix concerning the possibility of a Parish Tree Warden </w:t>
            </w:r>
          </w:p>
        </w:tc>
        <w:tc>
          <w:tcPr>
            <w:tcW w:w="1620" w:type="dxa"/>
          </w:tcPr>
          <w:p w:rsidR="004E2B6F" w:rsidRPr="00A67CC1" w:rsidRDefault="004E2B6F" w:rsidP="00754F58">
            <w:r>
              <w:rPr>
                <w:sz w:val="22"/>
                <w:szCs w:val="22"/>
              </w:rPr>
              <w:t xml:space="preserve">Mike </w:t>
            </w:r>
            <w:r w:rsidRPr="00A67CC1">
              <w:rPr>
                <w:sz w:val="22"/>
                <w:szCs w:val="22"/>
              </w:rPr>
              <w:t xml:space="preserve">Maughan </w:t>
            </w:r>
          </w:p>
        </w:tc>
        <w:tc>
          <w:tcPr>
            <w:tcW w:w="3780" w:type="dxa"/>
          </w:tcPr>
          <w:p w:rsidR="004E2B6F" w:rsidRPr="00A67CC1" w:rsidRDefault="004E2B6F" w:rsidP="00754F58">
            <w:r w:rsidRPr="00A67CC1">
              <w:rPr>
                <w:sz w:val="22"/>
                <w:szCs w:val="22"/>
              </w:rPr>
              <w:t xml:space="preserve">Action outstanding </w:t>
            </w:r>
          </w:p>
        </w:tc>
      </w:tr>
      <w:tr w:rsidR="004E2B6F" w:rsidRPr="00710462" w:rsidTr="00A16742">
        <w:trPr>
          <w:trHeight w:val="347"/>
        </w:trPr>
        <w:tc>
          <w:tcPr>
            <w:tcW w:w="1800" w:type="dxa"/>
          </w:tcPr>
          <w:p w:rsidR="004E2B6F" w:rsidRPr="00A67CC1" w:rsidRDefault="004E2B6F" w:rsidP="00754F58">
            <w:pPr>
              <w:rPr>
                <w:bCs/>
              </w:rPr>
            </w:pPr>
            <w:r w:rsidRPr="00A67CC1">
              <w:rPr>
                <w:bCs/>
                <w:sz w:val="22"/>
                <w:szCs w:val="22"/>
              </w:rPr>
              <w:t xml:space="preserve">11.Telephone Box Development </w:t>
            </w:r>
          </w:p>
        </w:tc>
        <w:tc>
          <w:tcPr>
            <w:tcW w:w="3600" w:type="dxa"/>
          </w:tcPr>
          <w:p w:rsidR="004E2B6F" w:rsidRPr="00A67CC1" w:rsidRDefault="004E2B6F" w:rsidP="00754F58">
            <w:pPr>
              <w:pStyle w:val="ListParagraph"/>
              <w:tabs>
                <w:tab w:val="left" w:pos="317"/>
              </w:tabs>
              <w:ind w:left="33"/>
            </w:pPr>
            <w:r w:rsidRPr="00A67CC1">
              <w:rPr>
                <w:sz w:val="22"/>
                <w:szCs w:val="22"/>
              </w:rPr>
              <w:t xml:space="preserve">Karen Tilston to attend History Group meeting on 23 May 2013 and to report back at the next ordinary parish meeting </w:t>
            </w:r>
          </w:p>
        </w:tc>
        <w:tc>
          <w:tcPr>
            <w:tcW w:w="1620" w:type="dxa"/>
          </w:tcPr>
          <w:p w:rsidR="004E2B6F" w:rsidRPr="00A67CC1" w:rsidRDefault="004E2B6F" w:rsidP="00754F58">
            <w:r>
              <w:rPr>
                <w:sz w:val="22"/>
                <w:szCs w:val="22"/>
              </w:rPr>
              <w:t xml:space="preserve">Karen </w:t>
            </w:r>
            <w:r w:rsidRPr="00A67CC1">
              <w:rPr>
                <w:sz w:val="22"/>
                <w:szCs w:val="22"/>
              </w:rPr>
              <w:t xml:space="preserve">Tilston </w:t>
            </w:r>
          </w:p>
        </w:tc>
        <w:tc>
          <w:tcPr>
            <w:tcW w:w="3780" w:type="dxa"/>
          </w:tcPr>
          <w:p w:rsidR="004E2B6F" w:rsidRPr="00A67CC1" w:rsidRDefault="004E2B6F" w:rsidP="00754F58">
            <w:r w:rsidRPr="00A67CC1">
              <w:rPr>
                <w:sz w:val="22"/>
                <w:szCs w:val="22"/>
              </w:rPr>
              <w:t xml:space="preserve">Karen Tilston was </w:t>
            </w:r>
            <w:r>
              <w:rPr>
                <w:sz w:val="22"/>
                <w:szCs w:val="22"/>
              </w:rPr>
              <w:t xml:space="preserve">unable </w:t>
            </w:r>
            <w:r w:rsidRPr="00A67CC1">
              <w:rPr>
                <w:sz w:val="22"/>
                <w:szCs w:val="22"/>
              </w:rPr>
              <w:t xml:space="preserve">to attend.  An update was provided by Bernard Dennis (Refer to item 7) </w:t>
            </w:r>
          </w:p>
        </w:tc>
      </w:tr>
      <w:tr w:rsidR="004E2B6F" w:rsidRPr="00710462" w:rsidTr="00A16742">
        <w:trPr>
          <w:trHeight w:val="347"/>
        </w:trPr>
        <w:tc>
          <w:tcPr>
            <w:tcW w:w="1800" w:type="dxa"/>
          </w:tcPr>
          <w:p w:rsidR="004E2B6F" w:rsidRPr="00A67CC1" w:rsidRDefault="004E2B6F" w:rsidP="00754F58">
            <w:pPr>
              <w:rPr>
                <w:bCs/>
              </w:rPr>
            </w:pPr>
            <w:r w:rsidRPr="00A67CC1">
              <w:rPr>
                <w:sz w:val="22"/>
                <w:szCs w:val="22"/>
              </w:rPr>
              <w:t>12 Local Life Distribution (May 13)</w:t>
            </w:r>
          </w:p>
        </w:tc>
        <w:tc>
          <w:tcPr>
            <w:tcW w:w="3600" w:type="dxa"/>
          </w:tcPr>
          <w:p w:rsidR="004E2B6F" w:rsidRPr="00A67CC1" w:rsidRDefault="004E2B6F" w:rsidP="00754F58">
            <w:pPr>
              <w:pStyle w:val="ListParagraph"/>
              <w:tabs>
                <w:tab w:val="left" w:pos="317"/>
              </w:tabs>
              <w:ind w:left="33"/>
            </w:pPr>
            <w:r w:rsidRPr="00A67CC1">
              <w:rPr>
                <w:bCs/>
                <w:sz w:val="22"/>
                <w:szCs w:val="22"/>
              </w:rPr>
              <w:t xml:space="preserve">Fiona Lewis to devise a timetable and summary of areas for the distribution of Local Life and circulate to all Parish Councillors. </w:t>
            </w:r>
          </w:p>
        </w:tc>
        <w:tc>
          <w:tcPr>
            <w:tcW w:w="1620" w:type="dxa"/>
          </w:tcPr>
          <w:p w:rsidR="004E2B6F" w:rsidRPr="00A67CC1" w:rsidRDefault="004E2B6F" w:rsidP="00754F58">
            <w:r>
              <w:rPr>
                <w:sz w:val="22"/>
                <w:szCs w:val="22"/>
              </w:rPr>
              <w:t xml:space="preserve">Fiona </w:t>
            </w:r>
            <w:r w:rsidRPr="00A67CC1">
              <w:rPr>
                <w:sz w:val="22"/>
                <w:szCs w:val="22"/>
              </w:rPr>
              <w:t xml:space="preserve">Lewis </w:t>
            </w:r>
          </w:p>
        </w:tc>
        <w:tc>
          <w:tcPr>
            <w:tcW w:w="3780" w:type="dxa"/>
          </w:tcPr>
          <w:p w:rsidR="004E2B6F" w:rsidRPr="00A67CC1" w:rsidRDefault="004E2B6F" w:rsidP="00754F58">
            <w:r w:rsidRPr="00A67CC1">
              <w:rPr>
                <w:sz w:val="22"/>
                <w:szCs w:val="22"/>
              </w:rPr>
              <w:t xml:space="preserve">A timetable and summary of areas has been completed.  </w:t>
            </w:r>
          </w:p>
          <w:p w:rsidR="004E2B6F" w:rsidRPr="00A67CC1" w:rsidRDefault="004E2B6F" w:rsidP="00754F58">
            <w:r w:rsidRPr="00A67CC1">
              <w:rPr>
                <w:b/>
                <w:sz w:val="22"/>
                <w:szCs w:val="22"/>
              </w:rPr>
              <w:t>ACTION</w:t>
            </w:r>
            <w:r>
              <w:rPr>
                <w:b/>
                <w:sz w:val="22"/>
                <w:szCs w:val="22"/>
              </w:rPr>
              <w:t xml:space="preserve"> - </w:t>
            </w:r>
            <w:r w:rsidRPr="00A67CC1">
              <w:rPr>
                <w:sz w:val="22"/>
                <w:szCs w:val="22"/>
              </w:rPr>
              <w:t xml:space="preserve">To be circulated to all Councillors </w:t>
            </w:r>
          </w:p>
        </w:tc>
      </w:tr>
      <w:tr w:rsidR="004E2B6F" w:rsidRPr="00710462" w:rsidTr="00A16742">
        <w:trPr>
          <w:trHeight w:val="347"/>
        </w:trPr>
        <w:tc>
          <w:tcPr>
            <w:tcW w:w="1800" w:type="dxa"/>
          </w:tcPr>
          <w:p w:rsidR="004E2B6F" w:rsidRPr="00A67CC1" w:rsidRDefault="004E2B6F" w:rsidP="00754F58">
            <w:pPr>
              <w:rPr>
                <w:bCs/>
              </w:rPr>
            </w:pPr>
            <w:r w:rsidRPr="00A67CC1">
              <w:rPr>
                <w:bCs/>
                <w:sz w:val="22"/>
                <w:szCs w:val="22"/>
              </w:rPr>
              <w:t>14. Unauthorised Developments / Breaches of  Planning Developments</w:t>
            </w:r>
          </w:p>
        </w:tc>
        <w:tc>
          <w:tcPr>
            <w:tcW w:w="3600" w:type="dxa"/>
          </w:tcPr>
          <w:p w:rsidR="004E2B6F" w:rsidRPr="00A67CC1" w:rsidRDefault="004E2B6F" w:rsidP="00754F58">
            <w:pPr>
              <w:pStyle w:val="ListParagraph"/>
              <w:tabs>
                <w:tab w:val="left" w:pos="317"/>
              </w:tabs>
              <w:ind w:left="33"/>
            </w:pPr>
            <w:r w:rsidRPr="00A67CC1">
              <w:rPr>
                <w:bCs/>
                <w:sz w:val="22"/>
                <w:szCs w:val="22"/>
              </w:rPr>
              <w:t>Set up a log to record all breaches which the Parish Council is made aware of and report to enforcement.  Record details of CWAC acknowledgement and response</w:t>
            </w:r>
          </w:p>
        </w:tc>
        <w:tc>
          <w:tcPr>
            <w:tcW w:w="1620" w:type="dxa"/>
          </w:tcPr>
          <w:p w:rsidR="004E2B6F" w:rsidRPr="00A67CC1" w:rsidRDefault="004E2B6F" w:rsidP="00754F58">
            <w:r w:rsidRPr="00A67CC1">
              <w:rPr>
                <w:sz w:val="22"/>
                <w:szCs w:val="22"/>
              </w:rPr>
              <w:t xml:space="preserve">Clerk </w:t>
            </w:r>
          </w:p>
        </w:tc>
        <w:tc>
          <w:tcPr>
            <w:tcW w:w="3780" w:type="dxa"/>
          </w:tcPr>
          <w:p w:rsidR="004E2B6F" w:rsidRPr="00A67CC1" w:rsidRDefault="004E2B6F" w:rsidP="00754F58">
            <w:r w:rsidRPr="00A67CC1">
              <w:rPr>
                <w:sz w:val="22"/>
                <w:szCs w:val="22"/>
              </w:rPr>
              <w:t xml:space="preserve">A log has been set up to record all breaches the Parish Council is made aware of.  </w:t>
            </w:r>
          </w:p>
        </w:tc>
      </w:tr>
      <w:tr w:rsidR="004E2B6F" w:rsidRPr="00710462" w:rsidTr="00A16742">
        <w:trPr>
          <w:trHeight w:val="347"/>
        </w:trPr>
        <w:tc>
          <w:tcPr>
            <w:tcW w:w="1800" w:type="dxa"/>
          </w:tcPr>
          <w:p w:rsidR="004E2B6F" w:rsidRPr="00A67CC1" w:rsidRDefault="004E2B6F" w:rsidP="00754F58">
            <w:pPr>
              <w:rPr>
                <w:bCs/>
              </w:rPr>
            </w:pPr>
            <w:r w:rsidRPr="00A67CC1">
              <w:rPr>
                <w:bCs/>
                <w:sz w:val="22"/>
                <w:szCs w:val="22"/>
              </w:rPr>
              <w:t xml:space="preserve">18 Correspondence </w:t>
            </w:r>
            <w:r>
              <w:rPr>
                <w:bCs/>
                <w:sz w:val="22"/>
                <w:szCs w:val="22"/>
              </w:rPr>
              <w:t xml:space="preserve">- </w:t>
            </w:r>
            <w:r w:rsidRPr="00A67CC1">
              <w:rPr>
                <w:bCs/>
                <w:sz w:val="22"/>
                <w:szCs w:val="22"/>
              </w:rPr>
              <w:t>Amber Simon</w:t>
            </w:r>
          </w:p>
        </w:tc>
        <w:tc>
          <w:tcPr>
            <w:tcW w:w="3600" w:type="dxa"/>
          </w:tcPr>
          <w:p w:rsidR="004E2B6F" w:rsidRPr="00A67CC1" w:rsidRDefault="004E2B6F" w:rsidP="00754F58">
            <w:pPr>
              <w:pStyle w:val="ListParagraph"/>
              <w:tabs>
                <w:tab w:val="left" w:pos="317"/>
              </w:tabs>
              <w:ind w:left="33"/>
            </w:pPr>
            <w:r w:rsidRPr="00A67CC1">
              <w:rPr>
                <w:bCs/>
                <w:sz w:val="22"/>
                <w:szCs w:val="22"/>
              </w:rPr>
              <w:t xml:space="preserve">Clerk to request an article for Parish magazine and website from Amber Simon on her forthcoming Raleigh International trip to </w:t>
            </w:r>
            <w:smartTag w:uri="urn:schemas-microsoft-com:office:smarttags" w:element="place">
              <w:r w:rsidRPr="00A67CC1">
                <w:rPr>
                  <w:bCs/>
                  <w:sz w:val="22"/>
                  <w:szCs w:val="22"/>
                </w:rPr>
                <w:t>Borneo</w:t>
              </w:r>
            </w:smartTag>
          </w:p>
        </w:tc>
        <w:tc>
          <w:tcPr>
            <w:tcW w:w="1620" w:type="dxa"/>
          </w:tcPr>
          <w:p w:rsidR="004E2B6F" w:rsidRPr="00A67CC1" w:rsidRDefault="004E2B6F" w:rsidP="00754F58">
            <w:r w:rsidRPr="00A67CC1">
              <w:rPr>
                <w:sz w:val="22"/>
                <w:szCs w:val="22"/>
              </w:rPr>
              <w:t>Clerk</w:t>
            </w:r>
          </w:p>
        </w:tc>
        <w:tc>
          <w:tcPr>
            <w:tcW w:w="3780" w:type="dxa"/>
          </w:tcPr>
          <w:p w:rsidR="004E2B6F" w:rsidRPr="00A67CC1" w:rsidRDefault="004E2B6F" w:rsidP="00754F58">
            <w:r w:rsidRPr="00A67CC1">
              <w:rPr>
                <w:sz w:val="22"/>
                <w:szCs w:val="22"/>
              </w:rPr>
              <w:t xml:space="preserve">The clerk requested and received an article from Amber Simon’s on her forthcoming Raleigh International trip to </w:t>
            </w:r>
            <w:smartTag w:uri="urn:schemas-microsoft-com:office:smarttags" w:element="place">
              <w:r w:rsidRPr="00A67CC1">
                <w:rPr>
                  <w:sz w:val="22"/>
                  <w:szCs w:val="22"/>
                </w:rPr>
                <w:t>Borneo</w:t>
              </w:r>
            </w:smartTag>
            <w:r w:rsidRPr="00A67CC1">
              <w:rPr>
                <w:sz w:val="22"/>
                <w:szCs w:val="22"/>
              </w:rPr>
              <w:t>.  This was reported in the July edition of Local Life and placed on the Parish website</w:t>
            </w:r>
          </w:p>
        </w:tc>
      </w:tr>
    </w:tbl>
    <w:p w:rsidR="004E2B6F" w:rsidRDefault="004E2B6F" w:rsidP="00CA2807">
      <w:pPr>
        <w:tabs>
          <w:tab w:val="left" w:pos="720"/>
        </w:tabs>
        <w:jc w:val="both"/>
        <w:rPr>
          <w:bCs/>
          <w:sz w:val="22"/>
          <w:szCs w:val="22"/>
        </w:rPr>
      </w:pPr>
    </w:p>
    <w:p w:rsidR="004E2B6F" w:rsidRPr="00356E70" w:rsidRDefault="004E2B6F" w:rsidP="000720E4">
      <w:pPr>
        <w:tabs>
          <w:tab w:val="left" w:pos="720"/>
        </w:tabs>
        <w:jc w:val="both"/>
        <w:rPr>
          <w:b/>
          <w:bCs/>
          <w:sz w:val="22"/>
          <w:szCs w:val="22"/>
        </w:rPr>
      </w:pPr>
      <w:r>
        <w:rPr>
          <w:b/>
          <w:bCs/>
          <w:sz w:val="22"/>
          <w:szCs w:val="22"/>
        </w:rPr>
        <w:t>4</w:t>
      </w:r>
      <w:r>
        <w:rPr>
          <w:b/>
          <w:bCs/>
          <w:sz w:val="22"/>
          <w:szCs w:val="22"/>
        </w:rPr>
        <w:tab/>
        <w:t>P</w:t>
      </w:r>
      <w:r w:rsidRPr="00356E70">
        <w:rPr>
          <w:b/>
          <w:bCs/>
          <w:sz w:val="22"/>
          <w:szCs w:val="22"/>
        </w:rPr>
        <w:t>ublic Speaking Time</w:t>
      </w:r>
    </w:p>
    <w:p w:rsidR="004E2B6F" w:rsidRDefault="004E2B6F" w:rsidP="007D2974">
      <w:pPr>
        <w:tabs>
          <w:tab w:val="left" w:pos="720"/>
        </w:tabs>
        <w:ind w:left="720"/>
        <w:rPr>
          <w:bCs/>
          <w:sz w:val="22"/>
          <w:szCs w:val="22"/>
        </w:rPr>
      </w:pPr>
      <w:r>
        <w:rPr>
          <w:bCs/>
          <w:sz w:val="22"/>
          <w:szCs w:val="22"/>
        </w:rPr>
        <w:t>a) A resident raised concerns over cutting of hedges for the field. Councillor Maughan confirmed that a Contractor had been instructed to undertake work on Drainage, Hedges and ditches and jetting of land drains.</w:t>
      </w:r>
    </w:p>
    <w:p w:rsidR="004E2B6F" w:rsidRDefault="004E2B6F" w:rsidP="007D2974">
      <w:pPr>
        <w:tabs>
          <w:tab w:val="left" w:pos="720"/>
        </w:tabs>
        <w:ind w:left="720"/>
        <w:rPr>
          <w:bCs/>
          <w:sz w:val="22"/>
          <w:szCs w:val="22"/>
        </w:rPr>
      </w:pPr>
    </w:p>
    <w:p w:rsidR="004E2B6F" w:rsidRDefault="004E2B6F" w:rsidP="007D2974">
      <w:pPr>
        <w:tabs>
          <w:tab w:val="left" w:pos="720"/>
        </w:tabs>
        <w:ind w:left="720"/>
        <w:rPr>
          <w:bCs/>
          <w:sz w:val="22"/>
          <w:szCs w:val="22"/>
        </w:rPr>
      </w:pPr>
      <w:r>
        <w:rPr>
          <w:bCs/>
          <w:sz w:val="22"/>
          <w:szCs w:val="22"/>
        </w:rPr>
        <w:t xml:space="preserve">b) A resident questioned when there would be consultation with the villagers on the Field Development.  Councillor Maughan advised there would be no further consultation prior to the submission of plans.   The resident was not aware of the Woodlands Walk / Trim Track. Councillor Buchanan advised that this was included in the original plans.  Councillor Buchanan also advised that a significant start had been made with funding from Support </w:t>
      </w:r>
      <w:smartTag w:uri="urn:schemas-microsoft-com:office:smarttags" w:element="country-region">
        <w:smartTag w:uri="urn:schemas-microsoft-com:office:smarttags" w:element="place">
          <w:r>
            <w:rPr>
              <w:bCs/>
              <w:sz w:val="22"/>
              <w:szCs w:val="22"/>
            </w:rPr>
            <w:t>England</w:t>
          </w:r>
        </w:smartTag>
      </w:smartTag>
      <w:r>
        <w:rPr>
          <w:bCs/>
          <w:sz w:val="22"/>
          <w:szCs w:val="22"/>
        </w:rPr>
        <w:t xml:space="preserve"> and Rural Develops.  Councillor Buchanan confirmed there had been no changes since the last plan and there would be no flood lights.</w:t>
      </w:r>
    </w:p>
    <w:p w:rsidR="004E2B6F" w:rsidRDefault="004E2B6F" w:rsidP="007D2974">
      <w:pPr>
        <w:tabs>
          <w:tab w:val="left" w:pos="720"/>
        </w:tabs>
        <w:ind w:left="720"/>
        <w:rPr>
          <w:bCs/>
          <w:sz w:val="22"/>
          <w:szCs w:val="22"/>
        </w:rPr>
      </w:pPr>
    </w:p>
    <w:p w:rsidR="004E2B6F" w:rsidRDefault="004E2B6F" w:rsidP="007D2974">
      <w:pPr>
        <w:tabs>
          <w:tab w:val="left" w:pos="720"/>
        </w:tabs>
        <w:ind w:left="720"/>
        <w:rPr>
          <w:bCs/>
          <w:sz w:val="22"/>
          <w:szCs w:val="22"/>
        </w:rPr>
      </w:pPr>
      <w:r>
        <w:rPr>
          <w:bCs/>
          <w:sz w:val="22"/>
          <w:szCs w:val="22"/>
        </w:rPr>
        <w:t xml:space="preserve">A further update would be provided as part of the Field update (Item 5) </w:t>
      </w:r>
      <w:r>
        <w:rPr>
          <w:bCs/>
          <w:sz w:val="22"/>
          <w:szCs w:val="22"/>
        </w:rPr>
        <w:tab/>
        <w:t xml:space="preserve"> </w:t>
      </w:r>
    </w:p>
    <w:p w:rsidR="004E2B6F" w:rsidRDefault="004E2B6F" w:rsidP="007D2974">
      <w:pPr>
        <w:tabs>
          <w:tab w:val="left" w:pos="720"/>
        </w:tabs>
        <w:ind w:left="720"/>
        <w:rPr>
          <w:bCs/>
          <w:sz w:val="22"/>
          <w:szCs w:val="22"/>
        </w:rPr>
      </w:pPr>
    </w:p>
    <w:p w:rsidR="004E2B6F" w:rsidRDefault="004E2B6F" w:rsidP="007D2974">
      <w:pPr>
        <w:tabs>
          <w:tab w:val="left" w:pos="720"/>
        </w:tabs>
        <w:ind w:left="720"/>
        <w:rPr>
          <w:bCs/>
          <w:sz w:val="22"/>
          <w:szCs w:val="22"/>
        </w:rPr>
      </w:pPr>
      <w:r>
        <w:rPr>
          <w:bCs/>
          <w:sz w:val="22"/>
          <w:szCs w:val="22"/>
        </w:rPr>
        <w:t xml:space="preserve">c) Resident Lynne Russell raised a safety issue with trees from a neighbour’s garden and asked whether or not there were any guidance on height restrictions.  Another resident confirmed there were no height restrictions with some trees being subject to preservation orders.  Councillor Tilston raised concerns with overhanging trees within her own garden and asked to be included within the site visit.  </w:t>
      </w:r>
    </w:p>
    <w:p w:rsidR="004E2B6F" w:rsidRDefault="004E2B6F" w:rsidP="007D2974">
      <w:pPr>
        <w:tabs>
          <w:tab w:val="left" w:pos="720"/>
        </w:tabs>
        <w:ind w:left="720"/>
        <w:rPr>
          <w:bCs/>
          <w:sz w:val="22"/>
          <w:szCs w:val="22"/>
        </w:rPr>
      </w:pPr>
      <w:r w:rsidRPr="00A8105B">
        <w:rPr>
          <w:b/>
          <w:bCs/>
          <w:sz w:val="22"/>
          <w:szCs w:val="22"/>
        </w:rPr>
        <w:t>ACTION</w:t>
      </w:r>
      <w:r>
        <w:rPr>
          <w:bCs/>
          <w:sz w:val="22"/>
          <w:szCs w:val="22"/>
        </w:rPr>
        <w:t xml:space="preserve"> - Clerk to contact CWAC Highways Department and request a site visit for Lynne Russell and Karen Tilston </w:t>
      </w:r>
    </w:p>
    <w:p w:rsidR="004E2B6F" w:rsidRDefault="004E2B6F" w:rsidP="007D2974">
      <w:pPr>
        <w:tabs>
          <w:tab w:val="left" w:pos="720"/>
        </w:tabs>
        <w:ind w:left="720"/>
        <w:rPr>
          <w:bCs/>
          <w:sz w:val="22"/>
          <w:szCs w:val="22"/>
        </w:rPr>
      </w:pPr>
    </w:p>
    <w:p w:rsidR="004E2B6F" w:rsidRDefault="004E2B6F" w:rsidP="007D2974">
      <w:pPr>
        <w:tabs>
          <w:tab w:val="left" w:pos="720"/>
        </w:tabs>
        <w:ind w:left="720"/>
        <w:rPr>
          <w:bCs/>
          <w:sz w:val="22"/>
          <w:szCs w:val="22"/>
        </w:rPr>
      </w:pPr>
      <w:r>
        <w:rPr>
          <w:bCs/>
          <w:sz w:val="22"/>
          <w:szCs w:val="22"/>
        </w:rPr>
        <w:t xml:space="preserve">d) A resident asked if a bench could be provided in the grassed area in Mallory Walk to provide respite of residents.  The area is currently maintained by CWAC.  Councillor Buchanan questioned whether or not some residents would complain with people congregating in the area. </w:t>
      </w:r>
    </w:p>
    <w:p w:rsidR="004E2B6F" w:rsidRDefault="004E2B6F" w:rsidP="007D2974">
      <w:pPr>
        <w:tabs>
          <w:tab w:val="left" w:pos="720"/>
        </w:tabs>
        <w:ind w:left="720"/>
        <w:rPr>
          <w:bCs/>
          <w:sz w:val="22"/>
          <w:szCs w:val="22"/>
        </w:rPr>
      </w:pPr>
      <w:r w:rsidRPr="00DB11CD">
        <w:rPr>
          <w:b/>
          <w:bCs/>
          <w:sz w:val="22"/>
          <w:szCs w:val="22"/>
        </w:rPr>
        <w:t>ACTION</w:t>
      </w:r>
      <w:r>
        <w:rPr>
          <w:bCs/>
          <w:sz w:val="22"/>
          <w:szCs w:val="22"/>
        </w:rPr>
        <w:t xml:space="preserve"> - Clerk to obtain quotes for bench / installation costs and place as agenda item for the next meeting.  </w:t>
      </w:r>
    </w:p>
    <w:p w:rsidR="004E2B6F" w:rsidRDefault="004E2B6F" w:rsidP="007D2974">
      <w:pPr>
        <w:tabs>
          <w:tab w:val="left" w:pos="720"/>
        </w:tabs>
        <w:ind w:left="720"/>
        <w:rPr>
          <w:bCs/>
          <w:sz w:val="22"/>
          <w:szCs w:val="22"/>
        </w:rPr>
      </w:pPr>
    </w:p>
    <w:p w:rsidR="004E2B6F" w:rsidRDefault="004E2B6F" w:rsidP="007D2974">
      <w:pPr>
        <w:tabs>
          <w:tab w:val="left" w:pos="720"/>
        </w:tabs>
        <w:rPr>
          <w:bCs/>
          <w:sz w:val="22"/>
          <w:szCs w:val="22"/>
        </w:rPr>
      </w:pPr>
      <w:r>
        <w:rPr>
          <w:bCs/>
          <w:sz w:val="22"/>
          <w:szCs w:val="22"/>
        </w:rPr>
        <w:tab/>
        <w:t xml:space="preserve">e) Councillor </w:t>
      </w:r>
      <w:r w:rsidRPr="002F25BC">
        <w:rPr>
          <w:bCs/>
          <w:sz w:val="22"/>
          <w:szCs w:val="22"/>
        </w:rPr>
        <w:t>Williams</w:t>
      </w:r>
      <w:r>
        <w:rPr>
          <w:b/>
          <w:bCs/>
          <w:sz w:val="22"/>
          <w:szCs w:val="22"/>
        </w:rPr>
        <w:t xml:space="preserve"> </w:t>
      </w:r>
      <w:r w:rsidRPr="002F25BC">
        <w:rPr>
          <w:bCs/>
          <w:sz w:val="22"/>
          <w:szCs w:val="22"/>
        </w:rPr>
        <w:t>ra</w:t>
      </w:r>
      <w:r>
        <w:rPr>
          <w:bCs/>
          <w:sz w:val="22"/>
          <w:szCs w:val="22"/>
        </w:rPr>
        <w:t xml:space="preserve">ised concerns over the ditch work which had prevented access for people exercising </w:t>
      </w:r>
      <w:r>
        <w:rPr>
          <w:bCs/>
          <w:sz w:val="22"/>
          <w:szCs w:val="22"/>
        </w:rPr>
        <w:tab/>
        <w:t xml:space="preserve">their dogs. (Public Right of Way) </w:t>
      </w:r>
    </w:p>
    <w:p w:rsidR="004E2B6F" w:rsidRPr="0068357D" w:rsidRDefault="004E2B6F" w:rsidP="007D2974">
      <w:pPr>
        <w:tabs>
          <w:tab w:val="left" w:pos="720"/>
        </w:tabs>
        <w:ind w:left="720"/>
        <w:rPr>
          <w:bCs/>
          <w:sz w:val="22"/>
          <w:szCs w:val="22"/>
        </w:rPr>
      </w:pPr>
    </w:p>
    <w:p w:rsidR="004E2B6F" w:rsidRPr="00356E70" w:rsidRDefault="004E2B6F" w:rsidP="007D2974">
      <w:pPr>
        <w:tabs>
          <w:tab w:val="left" w:pos="720"/>
          <w:tab w:val="left" w:pos="1080"/>
        </w:tabs>
        <w:rPr>
          <w:b/>
          <w:bCs/>
          <w:sz w:val="22"/>
          <w:szCs w:val="22"/>
        </w:rPr>
      </w:pPr>
      <w:r>
        <w:rPr>
          <w:b/>
          <w:bCs/>
          <w:sz w:val="22"/>
          <w:szCs w:val="22"/>
        </w:rPr>
        <w:t>5</w:t>
      </w:r>
      <w:r>
        <w:rPr>
          <w:b/>
          <w:bCs/>
          <w:sz w:val="22"/>
          <w:szCs w:val="22"/>
        </w:rPr>
        <w:tab/>
      </w:r>
      <w:r w:rsidRPr="00356E70">
        <w:rPr>
          <w:b/>
          <w:bCs/>
          <w:sz w:val="22"/>
          <w:szCs w:val="22"/>
        </w:rPr>
        <w:t>Field Update</w:t>
      </w:r>
    </w:p>
    <w:p w:rsidR="004E2B6F" w:rsidRDefault="004E2B6F" w:rsidP="007D2974">
      <w:pPr>
        <w:tabs>
          <w:tab w:val="left" w:pos="720"/>
        </w:tabs>
        <w:rPr>
          <w:bCs/>
          <w:sz w:val="22"/>
          <w:szCs w:val="22"/>
        </w:rPr>
      </w:pPr>
      <w:r w:rsidRPr="002B5896">
        <w:rPr>
          <w:b/>
          <w:bCs/>
          <w:sz w:val="22"/>
          <w:szCs w:val="22"/>
        </w:rPr>
        <w:tab/>
      </w:r>
    </w:p>
    <w:p w:rsidR="004E2B6F" w:rsidRDefault="004E2B6F" w:rsidP="007D2974">
      <w:pPr>
        <w:tabs>
          <w:tab w:val="left" w:pos="720"/>
        </w:tabs>
        <w:rPr>
          <w:bCs/>
          <w:sz w:val="22"/>
          <w:szCs w:val="22"/>
        </w:rPr>
      </w:pPr>
      <w:r>
        <w:rPr>
          <w:bCs/>
          <w:sz w:val="22"/>
          <w:szCs w:val="22"/>
        </w:rPr>
        <w:tab/>
        <w:t xml:space="preserve">For the benefit of residents present, Councillor Maughan provided an overview on the Field Development.  He </w:t>
      </w:r>
      <w:r>
        <w:rPr>
          <w:bCs/>
          <w:sz w:val="22"/>
          <w:szCs w:val="22"/>
        </w:rPr>
        <w:tab/>
        <w:t xml:space="preserve">confirmed that the Parish Council had approached Dodleston Village Foundation (DFV) with a view of </w:t>
      </w:r>
      <w:r>
        <w:rPr>
          <w:bCs/>
          <w:sz w:val="22"/>
          <w:szCs w:val="22"/>
        </w:rPr>
        <w:tab/>
        <w:t xml:space="preserve">developing new facilities / Village Hall on the field development. As no progress had been made the Parish </w:t>
      </w:r>
      <w:r>
        <w:rPr>
          <w:bCs/>
          <w:sz w:val="22"/>
          <w:szCs w:val="22"/>
        </w:rPr>
        <w:tab/>
        <w:t xml:space="preserve">Council were preceding with the original plans; Football Pitch, Pavilion, Woodland Walk, Trim Track, Meadow </w:t>
      </w:r>
      <w:r>
        <w:rPr>
          <w:bCs/>
          <w:sz w:val="22"/>
          <w:szCs w:val="22"/>
        </w:rPr>
        <w:tab/>
        <w:t>and Pond.  However, land would be made available to the DVF is they wished.</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t xml:space="preserve">Councillor Buchanan confirmed there was a legacy for other groups if the DVF, Pre School Nursery and other </w:t>
      </w:r>
      <w:r>
        <w:rPr>
          <w:bCs/>
          <w:sz w:val="22"/>
          <w:szCs w:val="22"/>
        </w:rPr>
        <w:tab/>
        <w:t xml:space="preserve">community users could decide what development was required and how this was to be funded.  As there had </w:t>
      </w:r>
      <w:r>
        <w:rPr>
          <w:bCs/>
          <w:sz w:val="22"/>
          <w:szCs w:val="22"/>
        </w:rPr>
        <w:tab/>
        <w:t xml:space="preserve">been very little progress the Parish Council were progressing with the original plans.  Councillor Buchanan also </w:t>
      </w:r>
      <w:r>
        <w:rPr>
          <w:bCs/>
          <w:sz w:val="22"/>
          <w:szCs w:val="22"/>
        </w:rPr>
        <w:tab/>
        <w:t xml:space="preserve">thought the sheds should be postponed as there had been strong objections at the users' group meeting and was a </w:t>
      </w:r>
      <w:r>
        <w:rPr>
          <w:bCs/>
          <w:sz w:val="22"/>
          <w:szCs w:val="22"/>
        </w:rPr>
        <w:tab/>
        <w:t>detriment to play space</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t xml:space="preserve">Councillor advised that the DVF had placed a hold on their plans so that consideration could be given to </w:t>
      </w:r>
      <w:r>
        <w:rPr>
          <w:bCs/>
          <w:sz w:val="22"/>
          <w:szCs w:val="22"/>
        </w:rPr>
        <w:tab/>
        <w:t xml:space="preserve">cheaper options / mobile facilities and that the legacy had been to replace the sheds.  </w:t>
      </w:r>
    </w:p>
    <w:p w:rsidR="004E2B6F" w:rsidRDefault="004E2B6F" w:rsidP="007D2974">
      <w:pPr>
        <w:tabs>
          <w:tab w:val="left" w:pos="720"/>
        </w:tabs>
        <w:rPr>
          <w:bCs/>
          <w:sz w:val="22"/>
          <w:szCs w:val="22"/>
        </w:rPr>
      </w:pPr>
      <w:r>
        <w:rPr>
          <w:bCs/>
          <w:sz w:val="22"/>
          <w:szCs w:val="22"/>
        </w:rPr>
        <w:t xml:space="preserve"> </w:t>
      </w:r>
      <w:r>
        <w:rPr>
          <w:bCs/>
          <w:sz w:val="22"/>
          <w:szCs w:val="22"/>
        </w:rPr>
        <w:tab/>
      </w:r>
    </w:p>
    <w:p w:rsidR="004E2B6F" w:rsidRDefault="004E2B6F" w:rsidP="007D2974">
      <w:pPr>
        <w:tabs>
          <w:tab w:val="left" w:pos="720"/>
        </w:tabs>
        <w:rPr>
          <w:bCs/>
          <w:sz w:val="22"/>
          <w:szCs w:val="22"/>
        </w:rPr>
      </w:pPr>
      <w:r>
        <w:rPr>
          <w:bCs/>
          <w:sz w:val="22"/>
          <w:szCs w:val="22"/>
        </w:rPr>
        <w:tab/>
        <w:t xml:space="preserve">Councillor Buchanan expressed that a debate on the interpretation of DVF constitution was required which </w:t>
      </w:r>
      <w:r>
        <w:rPr>
          <w:bCs/>
          <w:sz w:val="22"/>
          <w:szCs w:val="22"/>
        </w:rPr>
        <w:tab/>
        <w:t xml:space="preserve">would have to be legally validated (Solicitor) and prior to any time or money being invested.   Councillor Lewis </w:t>
      </w:r>
      <w:r>
        <w:rPr>
          <w:bCs/>
          <w:sz w:val="22"/>
          <w:szCs w:val="22"/>
        </w:rPr>
        <w:tab/>
        <w:t xml:space="preserve">confirmed that the DVF would need to establish the legal issues.  </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t xml:space="preserve">Councillor Maughan reiterated that the Parish Council wished for a Community facility but that the Parish </w:t>
      </w:r>
      <w:r>
        <w:rPr>
          <w:bCs/>
          <w:sz w:val="22"/>
          <w:szCs w:val="22"/>
        </w:rPr>
        <w:tab/>
        <w:t>Council had experienced difficulties in engaging with the DVF.</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r>
      <w:r w:rsidRPr="00B532AB">
        <w:rPr>
          <w:bCs/>
          <w:sz w:val="22"/>
          <w:szCs w:val="22"/>
        </w:rPr>
        <w:t xml:space="preserve">A resident </w:t>
      </w:r>
      <w:r>
        <w:rPr>
          <w:bCs/>
          <w:sz w:val="22"/>
          <w:szCs w:val="22"/>
        </w:rPr>
        <w:t xml:space="preserve">stated that in 96/97 plans had been drawn up to create a stage facility at the back of the Village Hall </w:t>
      </w:r>
      <w:r>
        <w:rPr>
          <w:bCs/>
          <w:sz w:val="22"/>
          <w:szCs w:val="22"/>
        </w:rPr>
        <w:tab/>
        <w:t xml:space="preserve">with a large storage area.  This was to be funded from grants from the Arts Council.  It was thought the plans </w:t>
      </w:r>
      <w:r>
        <w:rPr>
          <w:bCs/>
          <w:sz w:val="22"/>
          <w:szCs w:val="22"/>
        </w:rPr>
        <w:tab/>
        <w:t xml:space="preserve">could possibly be held by John Shanklin / DFV. </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t xml:space="preserve">Councillor Tilston commented that the Pre School Nursery required its own room and that current facilities were </w:t>
      </w:r>
      <w:r>
        <w:rPr>
          <w:bCs/>
          <w:sz w:val="22"/>
          <w:szCs w:val="22"/>
        </w:rPr>
        <w:tab/>
        <w:t xml:space="preserve">unsuitable. Councillor Lewis stated that different facilities had been provided at Guilden Sutton Village Hall </w:t>
      </w:r>
      <w:r>
        <w:rPr>
          <w:bCs/>
          <w:sz w:val="22"/>
          <w:szCs w:val="22"/>
        </w:rPr>
        <w:tab/>
        <w:t xml:space="preserve">whereby the Pre School Nursery had a separate room. . </w:t>
      </w:r>
    </w:p>
    <w:p w:rsidR="004E2B6F" w:rsidRDefault="004E2B6F" w:rsidP="007D2974">
      <w:pPr>
        <w:tabs>
          <w:tab w:val="left" w:pos="720"/>
        </w:tabs>
        <w:rPr>
          <w:b/>
          <w:bCs/>
          <w:sz w:val="22"/>
          <w:szCs w:val="22"/>
        </w:rPr>
      </w:pPr>
      <w:r>
        <w:rPr>
          <w:bCs/>
          <w:sz w:val="22"/>
          <w:szCs w:val="22"/>
        </w:rPr>
        <w:tab/>
        <w:t xml:space="preserve"> </w:t>
      </w:r>
    </w:p>
    <w:p w:rsidR="004E2B6F" w:rsidRPr="002B5896" w:rsidRDefault="004E2B6F" w:rsidP="007D2974">
      <w:pPr>
        <w:tabs>
          <w:tab w:val="left" w:pos="720"/>
        </w:tabs>
        <w:rPr>
          <w:bCs/>
          <w:sz w:val="22"/>
          <w:szCs w:val="22"/>
        </w:rPr>
      </w:pPr>
      <w:r>
        <w:rPr>
          <w:bCs/>
          <w:sz w:val="22"/>
          <w:szCs w:val="22"/>
        </w:rPr>
        <w:tab/>
        <w:t xml:space="preserve">Councillor Blythin questioned whether plans would be reported within Local Life.  Councillor Maughan </w:t>
      </w:r>
      <w:r>
        <w:rPr>
          <w:bCs/>
          <w:sz w:val="22"/>
          <w:szCs w:val="22"/>
        </w:rPr>
        <w:tab/>
        <w:t>confirmed an update would be included in Local Life within the next six months.</w:t>
      </w:r>
      <w:r w:rsidRPr="002B5896">
        <w:rPr>
          <w:b/>
          <w:bCs/>
          <w:sz w:val="22"/>
          <w:szCs w:val="22"/>
        </w:rPr>
        <w:tab/>
      </w:r>
      <w:r w:rsidRPr="002B5896">
        <w:rPr>
          <w:bCs/>
          <w:sz w:val="22"/>
          <w:szCs w:val="22"/>
        </w:rPr>
        <w:t xml:space="preserve"> </w:t>
      </w:r>
    </w:p>
    <w:p w:rsidR="004E2B6F" w:rsidRPr="002B5896" w:rsidRDefault="004E2B6F" w:rsidP="007D2974">
      <w:pPr>
        <w:tabs>
          <w:tab w:val="left" w:pos="720"/>
        </w:tabs>
        <w:rPr>
          <w:b/>
          <w:bCs/>
          <w:sz w:val="22"/>
          <w:szCs w:val="22"/>
        </w:rPr>
      </w:pPr>
    </w:p>
    <w:p w:rsidR="004E2B6F" w:rsidRPr="002B5896" w:rsidRDefault="004E2B6F" w:rsidP="007D2974">
      <w:pPr>
        <w:tabs>
          <w:tab w:val="left" w:pos="720"/>
        </w:tabs>
        <w:rPr>
          <w:b/>
          <w:bCs/>
          <w:sz w:val="22"/>
          <w:szCs w:val="22"/>
        </w:rPr>
      </w:pPr>
      <w:r>
        <w:rPr>
          <w:b/>
          <w:bCs/>
          <w:sz w:val="22"/>
          <w:szCs w:val="22"/>
        </w:rPr>
        <w:t>6</w:t>
      </w:r>
      <w:r w:rsidRPr="002B5896">
        <w:rPr>
          <w:b/>
          <w:bCs/>
          <w:sz w:val="22"/>
          <w:szCs w:val="22"/>
        </w:rPr>
        <w:tab/>
        <w:t xml:space="preserve">DVF Update on Village Hall </w:t>
      </w:r>
    </w:p>
    <w:p w:rsidR="004E2B6F" w:rsidRPr="002B5896" w:rsidRDefault="004E2B6F" w:rsidP="007D2974">
      <w:pPr>
        <w:tabs>
          <w:tab w:val="left" w:pos="720"/>
        </w:tabs>
        <w:rPr>
          <w:b/>
          <w:bCs/>
          <w:sz w:val="22"/>
          <w:szCs w:val="22"/>
        </w:rPr>
      </w:pPr>
    </w:p>
    <w:p w:rsidR="004E2B6F" w:rsidRPr="00C144A4" w:rsidRDefault="004E2B6F" w:rsidP="007D2974">
      <w:pPr>
        <w:tabs>
          <w:tab w:val="left" w:pos="720"/>
        </w:tabs>
        <w:rPr>
          <w:bCs/>
          <w:sz w:val="22"/>
          <w:szCs w:val="22"/>
        </w:rPr>
      </w:pPr>
      <w:r w:rsidRPr="002B5896">
        <w:rPr>
          <w:b/>
          <w:bCs/>
          <w:sz w:val="22"/>
          <w:szCs w:val="22"/>
        </w:rPr>
        <w:tab/>
      </w:r>
      <w:r w:rsidRPr="00C144A4">
        <w:rPr>
          <w:bCs/>
          <w:sz w:val="22"/>
          <w:szCs w:val="22"/>
        </w:rPr>
        <w:t xml:space="preserve">There was </w:t>
      </w:r>
      <w:r>
        <w:rPr>
          <w:bCs/>
          <w:sz w:val="22"/>
          <w:szCs w:val="22"/>
        </w:rPr>
        <w:t xml:space="preserve">no </w:t>
      </w:r>
      <w:r w:rsidRPr="00C144A4">
        <w:rPr>
          <w:bCs/>
          <w:sz w:val="22"/>
          <w:szCs w:val="22"/>
        </w:rPr>
        <w:t>formal update provided</w:t>
      </w:r>
      <w:r>
        <w:rPr>
          <w:bCs/>
          <w:sz w:val="22"/>
          <w:szCs w:val="22"/>
        </w:rPr>
        <w:t xml:space="preserve">. However, discussions surrounding the Village Hall were included within </w:t>
      </w:r>
      <w:r>
        <w:rPr>
          <w:bCs/>
          <w:sz w:val="22"/>
          <w:szCs w:val="22"/>
        </w:rPr>
        <w:tab/>
        <w:t>item 5.</w:t>
      </w:r>
      <w:r w:rsidRPr="00C144A4">
        <w:rPr>
          <w:bCs/>
          <w:sz w:val="22"/>
          <w:szCs w:val="22"/>
        </w:rPr>
        <w:t xml:space="preserve">  </w:t>
      </w:r>
    </w:p>
    <w:p w:rsidR="004E2B6F" w:rsidRPr="002B5896" w:rsidRDefault="004E2B6F" w:rsidP="007D2974">
      <w:pPr>
        <w:tabs>
          <w:tab w:val="left" w:pos="900"/>
        </w:tabs>
        <w:rPr>
          <w:b/>
          <w:bCs/>
          <w:sz w:val="22"/>
          <w:szCs w:val="22"/>
        </w:rPr>
      </w:pPr>
    </w:p>
    <w:p w:rsidR="004E2B6F" w:rsidRPr="002B5896" w:rsidRDefault="004E2B6F" w:rsidP="007D2974">
      <w:pPr>
        <w:tabs>
          <w:tab w:val="left" w:pos="720"/>
        </w:tabs>
        <w:rPr>
          <w:b/>
          <w:bCs/>
          <w:sz w:val="22"/>
          <w:szCs w:val="22"/>
        </w:rPr>
      </w:pPr>
      <w:r>
        <w:rPr>
          <w:b/>
          <w:bCs/>
          <w:sz w:val="22"/>
          <w:szCs w:val="22"/>
        </w:rPr>
        <w:t>7</w:t>
      </w:r>
      <w:r>
        <w:rPr>
          <w:b/>
          <w:bCs/>
          <w:sz w:val="22"/>
          <w:szCs w:val="22"/>
        </w:rPr>
        <w:tab/>
      </w:r>
      <w:r w:rsidRPr="002B5896">
        <w:rPr>
          <w:b/>
          <w:bCs/>
          <w:sz w:val="22"/>
          <w:szCs w:val="22"/>
        </w:rPr>
        <w:t xml:space="preserve">Telephone Box Area Development </w:t>
      </w:r>
    </w:p>
    <w:p w:rsidR="004E2B6F" w:rsidRDefault="004E2B6F" w:rsidP="007D2974">
      <w:pPr>
        <w:tabs>
          <w:tab w:val="left" w:pos="720"/>
        </w:tabs>
        <w:rPr>
          <w:bCs/>
          <w:sz w:val="22"/>
          <w:szCs w:val="22"/>
        </w:rPr>
      </w:pPr>
      <w:r w:rsidRPr="002B5896">
        <w:rPr>
          <w:b/>
          <w:bCs/>
          <w:sz w:val="22"/>
          <w:szCs w:val="22"/>
        </w:rPr>
        <w:tab/>
      </w:r>
      <w:r w:rsidRPr="002F297F">
        <w:rPr>
          <w:bCs/>
          <w:sz w:val="22"/>
          <w:szCs w:val="22"/>
        </w:rPr>
        <w:t xml:space="preserve">Resident </w:t>
      </w:r>
      <w:r>
        <w:rPr>
          <w:bCs/>
          <w:sz w:val="22"/>
          <w:szCs w:val="22"/>
        </w:rPr>
        <w:t xml:space="preserve">Bernard Dennis, a member of the Dodleston Local History Group, updated the meeting and advised </w:t>
      </w:r>
      <w:r>
        <w:rPr>
          <w:bCs/>
          <w:sz w:val="22"/>
          <w:szCs w:val="22"/>
        </w:rPr>
        <w:tab/>
        <w:t xml:space="preserve">that the original idea was to replace the telephone box with a water pump.  The area by the gas / sub-station </w:t>
      </w:r>
      <w:r>
        <w:rPr>
          <w:bCs/>
          <w:sz w:val="22"/>
          <w:szCs w:val="22"/>
        </w:rPr>
        <w:tab/>
        <w:t>would have to be cleared of vegetation /shrubs with the seat and notice board being retained.</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t xml:space="preserve">The original intention was for a waterproof history board which would be of interest to visitors to </w:t>
      </w:r>
      <w:r>
        <w:rPr>
          <w:bCs/>
          <w:sz w:val="22"/>
          <w:szCs w:val="22"/>
        </w:rPr>
        <w:tab/>
        <w:t xml:space="preserve">Dodleston </w:t>
      </w:r>
      <w:r>
        <w:rPr>
          <w:bCs/>
          <w:sz w:val="22"/>
          <w:szCs w:val="22"/>
        </w:rPr>
        <w:tab/>
        <w:t xml:space="preserve">(estimated cost of £2,200 plus VAT).  However, as a non profit organisation, the History Group had insufficient </w:t>
      </w:r>
      <w:r>
        <w:rPr>
          <w:bCs/>
          <w:sz w:val="22"/>
          <w:szCs w:val="22"/>
        </w:rPr>
        <w:tab/>
        <w:t>funds although £1300 had originally been ring-fenced.</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t xml:space="preserve">Councillor Tilston advised that the telephone box could not be re-sited and that Richard Faggin may be able to </w:t>
      </w:r>
      <w:r>
        <w:rPr>
          <w:bCs/>
          <w:sz w:val="22"/>
          <w:szCs w:val="22"/>
        </w:rPr>
        <w:tab/>
        <w:t>landscape the area.  Also, there would be a requirement to establish boundaries.</w:t>
      </w:r>
    </w:p>
    <w:p w:rsidR="004E2B6F" w:rsidRPr="00BB2CF6" w:rsidRDefault="004E2B6F" w:rsidP="007D2974">
      <w:pPr>
        <w:tabs>
          <w:tab w:val="left" w:pos="720"/>
        </w:tabs>
        <w:rPr>
          <w:bCs/>
          <w:sz w:val="22"/>
          <w:szCs w:val="22"/>
        </w:rPr>
      </w:pPr>
      <w:r>
        <w:rPr>
          <w:bCs/>
          <w:sz w:val="22"/>
          <w:szCs w:val="22"/>
        </w:rPr>
        <w:tab/>
      </w:r>
      <w:r w:rsidRPr="00117AD3">
        <w:rPr>
          <w:b/>
          <w:bCs/>
          <w:sz w:val="22"/>
          <w:szCs w:val="22"/>
        </w:rPr>
        <w:t xml:space="preserve">ACTION </w:t>
      </w:r>
      <w:r>
        <w:rPr>
          <w:b/>
          <w:bCs/>
          <w:sz w:val="22"/>
          <w:szCs w:val="22"/>
        </w:rPr>
        <w:t xml:space="preserve">- </w:t>
      </w:r>
      <w:r w:rsidRPr="00BB2CF6">
        <w:rPr>
          <w:bCs/>
          <w:sz w:val="22"/>
          <w:szCs w:val="22"/>
        </w:rPr>
        <w:t>C</w:t>
      </w:r>
      <w:r>
        <w:rPr>
          <w:bCs/>
          <w:sz w:val="22"/>
          <w:szCs w:val="22"/>
        </w:rPr>
        <w:t xml:space="preserve">ouncillor </w:t>
      </w:r>
      <w:r w:rsidRPr="00BB2CF6">
        <w:rPr>
          <w:bCs/>
          <w:sz w:val="22"/>
          <w:szCs w:val="22"/>
        </w:rPr>
        <w:t xml:space="preserve">Tilston to approach Richard Faggin about landscaping the area  </w:t>
      </w:r>
    </w:p>
    <w:p w:rsidR="004E2B6F" w:rsidRDefault="004E2B6F" w:rsidP="007D2974">
      <w:pPr>
        <w:tabs>
          <w:tab w:val="left" w:pos="720"/>
        </w:tabs>
        <w:rPr>
          <w:bCs/>
          <w:sz w:val="22"/>
          <w:szCs w:val="22"/>
        </w:rPr>
      </w:pPr>
      <w:r>
        <w:rPr>
          <w:bCs/>
          <w:sz w:val="22"/>
          <w:szCs w:val="22"/>
        </w:rPr>
        <w:t xml:space="preserve">                              - Bernard Dennis to obtain three quotes for the History Notice board</w:t>
      </w:r>
    </w:p>
    <w:p w:rsidR="004E2B6F" w:rsidRPr="00BB2CF6" w:rsidRDefault="004E2B6F" w:rsidP="007D2974">
      <w:pPr>
        <w:tabs>
          <w:tab w:val="left" w:pos="720"/>
        </w:tabs>
        <w:rPr>
          <w:bCs/>
          <w:sz w:val="22"/>
          <w:szCs w:val="22"/>
        </w:rPr>
      </w:pPr>
    </w:p>
    <w:p w:rsidR="004E2B6F" w:rsidRDefault="004E2B6F" w:rsidP="007D2974">
      <w:pPr>
        <w:tabs>
          <w:tab w:val="left" w:pos="720"/>
        </w:tabs>
        <w:rPr>
          <w:b/>
          <w:bCs/>
          <w:sz w:val="22"/>
          <w:szCs w:val="22"/>
        </w:rPr>
      </w:pPr>
      <w:r w:rsidRPr="00105EFE">
        <w:rPr>
          <w:b/>
          <w:bCs/>
          <w:sz w:val="22"/>
          <w:szCs w:val="22"/>
        </w:rPr>
        <w:t>8.</w:t>
      </w:r>
      <w:r w:rsidRPr="00105EFE">
        <w:rPr>
          <w:b/>
          <w:bCs/>
          <w:sz w:val="22"/>
          <w:szCs w:val="22"/>
        </w:rPr>
        <w:tab/>
      </w:r>
      <w:r>
        <w:rPr>
          <w:b/>
          <w:bCs/>
          <w:sz w:val="22"/>
          <w:szCs w:val="22"/>
        </w:rPr>
        <w:t>Election of Parish Councillor – Casual Vacancy</w:t>
      </w:r>
    </w:p>
    <w:p w:rsidR="004E2B6F" w:rsidRDefault="004E2B6F" w:rsidP="007D2974">
      <w:pPr>
        <w:tabs>
          <w:tab w:val="left" w:pos="720"/>
        </w:tabs>
        <w:rPr>
          <w:bCs/>
          <w:sz w:val="22"/>
          <w:szCs w:val="22"/>
        </w:rPr>
      </w:pPr>
      <w:r>
        <w:rPr>
          <w:b/>
          <w:bCs/>
          <w:sz w:val="22"/>
          <w:szCs w:val="22"/>
        </w:rPr>
        <w:tab/>
      </w:r>
      <w:r w:rsidRPr="00DB105B">
        <w:rPr>
          <w:bCs/>
          <w:sz w:val="22"/>
          <w:szCs w:val="22"/>
        </w:rPr>
        <w:t>Councillor Maughan read through the formal process relating to the casual vacancy</w:t>
      </w:r>
      <w:r>
        <w:rPr>
          <w:bCs/>
          <w:sz w:val="22"/>
          <w:szCs w:val="22"/>
        </w:rPr>
        <w:t xml:space="preserve"> at Marlston Cum Lache </w:t>
      </w:r>
    </w:p>
    <w:p w:rsidR="004E2B6F" w:rsidRDefault="004E2B6F" w:rsidP="007D2974">
      <w:pPr>
        <w:tabs>
          <w:tab w:val="left" w:pos="720"/>
        </w:tabs>
        <w:rPr>
          <w:bCs/>
          <w:sz w:val="22"/>
          <w:szCs w:val="22"/>
        </w:rPr>
      </w:pPr>
      <w:r>
        <w:rPr>
          <w:bCs/>
          <w:sz w:val="22"/>
          <w:szCs w:val="22"/>
        </w:rPr>
        <w:tab/>
      </w:r>
      <w:r w:rsidRPr="00021714">
        <w:rPr>
          <w:b/>
          <w:bCs/>
          <w:sz w:val="22"/>
          <w:szCs w:val="22"/>
        </w:rPr>
        <w:t xml:space="preserve">ACTION </w:t>
      </w:r>
      <w:r>
        <w:rPr>
          <w:b/>
          <w:bCs/>
          <w:sz w:val="22"/>
          <w:szCs w:val="22"/>
        </w:rPr>
        <w:t>-</w:t>
      </w:r>
      <w:r>
        <w:rPr>
          <w:bCs/>
          <w:sz w:val="22"/>
          <w:szCs w:val="22"/>
        </w:rPr>
        <w:t xml:space="preserve"> Clerk to notify CWAC of the casual vacancy and to display advert on all Parish notice boards.</w:t>
      </w:r>
    </w:p>
    <w:p w:rsidR="004E2B6F" w:rsidRPr="00DB105B" w:rsidRDefault="004E2B6F" w:rsidP="007D2974">
      <w:pPr>
        <w:tabs>
          <w:tab w:val="left" w:pos="720"/>
        </w:tabs>
        <w:rPr>
          <w:bCs/>
          <w:sz w:val="22"/>
          <w:szCs w:val="22"/>
        </w:rPr>
      </w:pPr>
    </w:p>
    <w:p w:rsidR="004E2B6F" w:rsidRDefault="004E2B6F" w:rsidP="007D2974">
      <w:pPr>
        <w:tabs>
          <w:tab w:val="left" w:pos="720"/>
        </w:tabs>
        <w:rPr>
          <w:b/>
          <w:bCs/>
          <w:sz w:val="22"/>
          <w:szCs w:val="22"/>
        </w:rPr>
      </w:pPr>
      <w:r>
        <w:rPr>
          <w:b/>
          <w:bCs/>
          <w:sz w:val="22"/>
          <w:szCs w:val="22"/>
        </w:rPr>
        <w:t>9.</w:t>
      </w:r>
      <w:r>
        <w:rPr>
          <w:b/>
          <w:bCs/>
          <w:sz w:val="22"/>
          <w:szCs w:val="22"/>
        </w:rPr>
        <w:tab/>
        <w:t>Neighbourhood Plans and possible grants</w:t>
      </w:r>
    </w:p>
    <w:p w:rsidR="004E2B6F" w:rsidRDefault="004E2B6F" w:rsidP="007D2974">
      <w:pPr>
        <w:tabs>
          <w:tab w:val="left" w:pos="720"/>
        </w:tabs>
        <w:rPr>
          <w:bCs/>
          <w:sz w:val="22"/>
          <w:szCs w:val="22"/>
        </w:rPr>
      </w:pPr>
      <w:r>
        <w:rPr>
          <w:b/>
          <w:bCs/>
          <w:sz w:val="22"/>
          <w:szCs w:val="22"/>
        </w:rPr>
        <w:tab/>
      </w:r>
      <w:r w:rsidRPr="002B4C57">
        <w:rPr>
          <w:bCs/>
          <w:sz w:val="22"/>
          <w:szCs w:val="22"/>
        </w:rPr>
        <w:t>The cl</w:t>
      </w:r>
      <w:r>
        <w:rPr>
          <w:bCs/>
          <w:sz w:val="22"/>
          <w:szCs w:val="22"/>
        </w:rPr>
        <w:t xml:space="preserve">erk mentioned information had been received on Community Plans and possible grant funding.  The clerk </w:t>
      </w:r>
      <w:r>
        <w:rPr>
          <w:bCs/>
          <w:sz w:val="22"/>
          <w:szCs w:val="22"/>
        </w:rPr>
        <w:tab/>
        <w:t xml:space="preserve">was unable to obtain the details from the laptop and it was agreed information would be provided at the next </w:t>
      </w:r>
      <w:r>
        <w:rPr>
          <w:bCs/>
          <w:sz w:val="22"/>
          <w:szCs w:val="22"/>
        </w:rPr>
        <w:tab/>
        <w:t>Parish meeting.</w:t>
      </w:r>
    </w:p>
    <w:p w:rsidR="004E2B6F" w:rsidRDefault="004E2B6F" w:rsidP="007D2974">
      <w:pPr>
        <w:tabs>
          <w:tab w:val="left" w:pos="720"/>
        </w:tabs>
        <w:rPr>
          <w:bCs/>
          <w:sz w:val="22"/>
          <w:szCs w:val="22"/>
        </w:rPr>
      </w:pPr>
      <w:r>
        <w:rPr>
          <w:bCs/>
          <w:sz w:val="22"/>
          <w:szCs w:val="22"/>
        </w:rPr>
        <w:tab/>
      </w:r>
      <w:r w:rsidRPr="002B4C57">
        <w:rPr>
          <w:b/>
          <w:bCs/>
          <w:sz w:val="22"/>
          <w:szCs w:val="22"/>
        </w:rPr>
        <w:t>ACTION</w:t>
      </w:r>
      <w:r>
        <w:rPr>
          <w:bCs/>
          <w:sz w:val="22"/>
          <w:szCs w:val="22"/>
        </w:rPr>
        <w:t xml:space="preserve"> - Clerk to provide information on Community Plans and determine whether or not a representative </w:t>
      </w:r>
      <w:r>
        <w:rPr>
          <w:bCs/>
          <w:sz w:val="22"/>
          <w:szCs w:val="22"/>
        </w:rPr>
        <w:tab/>
        <w:t>could attend a future meeting to provide further explanation and support.</w:t>
      </w:r>
    </w:p>
    <w:p w:rsidR="004E2B6F" w:rsidRDefault="004E2B6F" w:rsidP="007D2974">
      <w:pPr>
        <w:tabs>
          <w:tab w:val="left" w:pos="720"/>
        </w:tabs>
        <w:rPr>
          <w:bCs/>
          <w:sz w:val="22"/>
          <w:szCs w:val="22"/>
        </w:rPr>
      </w:pPr>
    </w:p>
    <w:p w:rsidR="004E2B6F" w:rsidRDefault="004E2B6F" w:rsidP="007D2974">
      <w:pPr>
        <w:tabs>
          <w:tab w:val="left" w:pos="720"/>
        </w:tabs>
        <w:rPr>
          <w:b/>
          <w:bCs/>
          <w:sz w:val="22"/>
          <w:szCs w:val="22"/>
        </w:rPr>
      </w:pPr>
      <w:r>
        <w:rPr>
          <w:b/>
          <w:bCs/>
          <w:sz w:val="22"/>
          <w:szCs w:val="22"/>
        </w:rPr>
        <w:t>10.</w:t>
      </w:r>
      <w:r>
        <w:rPr>
          <w:b/>
          <w:bCs/>
          <w:sz w:val="22"/>
          <w:szCs w:val="22"/>
        </w:rPr>
        <w:tab/>
        <w:t xml:space="preserve">Christmas Lights </w:t>
      </w:r>
    </w:p>
    <w:p w:rsidR="004E2B6F" w:rsidRDefault="004E2B6F" w:rsidP="007D2974">
      <w:pPr>
        <w:tabs>
          <w:tab w:val="left" w:pos="720"/>
        </w:tabs>
        <w:rPr>
          <w:bCs/>
          <w:sz w:val="22"/>
          <w:szCs w:val="22"/>
        </w:rPr>
      </w:pPr>
      <w:r>
        <w:rPr>
          <w:b/>
          <w:bCs/>
          <w:sz w:val="22"/>
          <w:szCs w:val="22"/>
        </w:rPr>
        <w:tab/>
      </w:r>
      <w:r w:rsidRPr="008E62B1">
        <w:rPr>
          <w:bCs/>
          <w:sz w:val="22"/>
          <w:szCs w:val="22"/>
        </w:rPr>
        <w:t xml:space="preserve">The </w:t>
      </w:r>
      <w:r>
        <w:rPr>
          <w:bCs/>
          <w:sz w:val="22"/>
          <w:szCs w:val="22"/>
        </w:rPr>
        <w:t xml:space="preserve">Clerk confirmed that an application for a site visit for Christmas lights had submitted to CWAC.  Councillor </w:t>
      </w:r>
      <w:r>
        <w:rPr>
          <w:bCs/>
          <w:sz w:val="22"/>
          <w:szCs w:val="22"/>
        </w:rPr>
        <w:tab/>
        <w:t>Tilston asked for Christmas Lights to be considered in Kinnerton.</w:t>
      </w:r>
    </w:p>
    <w:p w:rsidR="004E2B6F" w:rsidRDefault="004E2B6F" w:rsidP="007D2974">
      <w:pPr>
        <w:tabs>
          <w:tab w:val="left" w:pos="720"/>
        </w:tabs>
        <w:rPr>
          <w:bCs/>
          <w:sz w:val="22"/>
          <w:szCs w:val="22"/>
        </w:rPr>
      </w:pPr>
      <w:r>
        <w:rPr>
          <w:bCs/>
          <w:sz w:val="22"/>
          <w:szCs w:val="22"/>
        </w:rPr>
        <w:tab/>
      </w:r>
      <w:r w:rsidRPr="008E62B1">
        <w:rPr>
          <w:b/>
          <w:bCs/>
          <w:sz w:val="22"/>
          <w:szCs w:val="22"/>
        </w:rPr>
        <w:t>RESOLVED</w:t>
      </w:r>
      <w:r>
        <w:rPr>
          <w:bCs/>
          <w:sz w:val="22"/>
          <w:szCs w:val="22"/>
        </w:rPr>
        <w:t xml:space="preserve"> - The Parish Council agreed to the site visit and for the Clerk to be accompanied by Councillor </w:t>
      </w:r>
      <w:r>
        <w:rPr>
          <w:bCs/>
          <w:sz w:val="22"/>
          <w:szCs w:val="22"/>
        </w:rPr>
        <w:tab/>
        <w:t>Maughan.</w:t>
      </w:r>
    </w:p>
    <w:p w:rsidR="004E2B6F" w:rsidRPr="008E62B1" w:rsidRDefault="004E2B6F" w:rsidP="007D2974">
      <w:pPr>
        <w:tabs>
          <w:tab w:val="left" w:pos="720"/>
        </w:tabs>
        <w:rPr>
          <w:bCs/>
          <w:sz w:val="22"/>
          <w:szCs w:val="22"/>
        </w:rPr>
      </w:pPr>
      <w:r>
        <w:rPr>
          <w:bCs/>
          <w:sz w:val="22"/>
          <w:szCs w:val="22"/>
        </w:rPr>
        <w:tab/>
      </w:r>
      <w:r w:rsidRPr="008E62B1">
        <w:rPr>
          <w:b/>
          <w:bCs/>
          <w:sz w:val="22"/>
          <w:szCs w:val="22"/>
        </w:rPr>
        <w:t>ACTION</w:t>
      </w:r>
      <w:r>
        <w:rPr>
          <w:bCs/>
          <w:sz w:val="22"/>
          <w:szCs w:val="22"/>
        </w:rPr>
        <w:t xml:space="preserve"> - Clerk to contact Barry Townhill from CWAC Highways Department to arrange site visit  </w:t>
      </w:r>
    </w:p>
    <w:p w:rsidR="004E2B6F" w:rsidRPr="00105EFE" w:rsidRDefault="004E2B6F" w:rsidP="007D2974">
      <w:pPr>
        <w:tabs>
          <w:tab w:val="left" w:pos="720"/>
        </w:tabs>
        <w:rPr>
          <w:b/>
          <w:bCs/>
          <w:sz w:val="22"/>
          <w:szCs w:val="22"/>
        </w:rPr>
      </w:pPr>
      <w:r>
        <w:rPr>
          <w:b/>
          <w:bCs/>
          <w:sz w:val="22"/>
          <w:szCs w:val="22"/>
        </w:rPr>
        <w:t xml:space="preserve"> </w:t>
      </w:r>
    </w:p>
    <w:p w:rsidR="004E2B6F" w:rsidRDefault="004E2B6F" w:rsidP="007D2974">
      <w:pPr>
        <w:tabs>
          <w:tab w:val="left" w:pos="900"/>
        </w:tabs>
        <w:rPr>
          <w:bCs/>
          <w:sz w:val="22"/>
          <w:szCs w:val="22"/>
        </w:rPr>
      </w:pPr>
      <w:r w:rsidRPr="00011463">
        <w:rPr>
          <w:b/>
          <w:bCs/>
          <w:sz w:val="22"/>
          <w:szCs w:val="22"/>
        </w:rPr>
        <w:t>11</w:t>
      </w:r>
      <w:r>
        <w:rPr>
          <w:bCs/>
          <w:sz w:val="22"/>
          <w:szCs w:val="22"/>
        </w:rPr>
        <w:t xml:space="preserve">.        </w:t>
      </w:r>
      <w:r w:rsidRPr="00011463">
        <w:rPr>
          <w:b/>
          <w:bCs/>
          <w:sz w:val="22"/>
          <w:szCs w:val="22"/>
        </w:rPr>
        <w:t>Bonfire Event 2013</w:t>
      </w:r>
      <w:r>
        <w:rPr>
          <w:bCs/>
          <w:sz w:val="22"/>
          <w:szCs w:val="22"/>
        </w:rPr>
        <w:tab/>
      </w:r>
    </w:p>
    <w:p w:rsidR="004E2B6F" w:rsidRDefault="004E2B6F" w:rsidP="00C37141">
      <w:pPr>
        <w:tabs>
          <w:tab w:val="left" w:pos="720"/>
        </w:tabs>
        <w:rPr>
          <w:bCs/>
          <w:sz w:val="22"/>
          <w:szCs w:val="22"/>
        </w:rPr>
      </w:pPr>
      <w:r>
        <w:rPr>
          <w:bCs/>
          <w:sz w:val="22"/>
          <w:szCs w:val="22"/>
        </w:rPr>
        <w:t xml:space="preserve">             Members of the Parish Council and firework committee have met to consider the arrangements for the Bonfire      </w:t>
      </w:r>
      <w:r>
        <w:rPr>
          <w:bCs/>
          <w:sz w:val="22"/>
          <w:szCs w:val="22"/>
        </w:rPr>
        <w:tab/>
        <w:t>event.</w:t>
      </w:r>
    </w:p>
    <w:p w:rsidR="004E2B6F" w:rsidRDefault="004E2B6F" w:rsidP="00C37141">
      <w:pPr>
        <w:tabs>
          <w:tab w:val="left" w:pos="720"/>
        </w:tabs>
        <w:rPr>
          <w:bCs/>
          <w:sz w:val="22"/>
          <w:szCs w:val="22"/>
        </w:rPr>
      </w:pPr>
      <w:r>
        <w:rPr>
          <w:bCs/>
          <w:sz w:val="22"/>
          <w:szCs w:val="22"/>
        </w:rPr>
        <w:t xml:space="preserve">             </w:t>
      </w:r>
      <w:r w:rsidRPr="00C37141">
        <w:rPr>
          <w:bCs/>
          <w:sz w:val="22"/>
          <w:szCs w:val="22"/>
        </w:rPr>
        <w:t>ACTION</w:t>
      </w:r>
      <w:r>
        <w:rPr>
          <w:b/>
          <w:bCs/>
          <w:sz w:val="22"/>
          <w:szCs w:val="22"/>
        </w:rPr>
        <w:t xml:space="preserve"> - </w:t>
      </w:r>
      <w:r w:rsidRPr="00B71627">
        <w:rPr>
          <w:bCs/>
          <w:sz w:val="22"/>
          <w:szCs w:val="22"/>
        </w:rPr>
        <w:t>Councillors to formalise budget</w:t>
      </w:r>
      <w:r>
        <w:rPr>
          <w:bCs/>
          <w:sz w:val="22"/>
          <w:szCs w:val="22"/>
        </w:rPr>
        <w:t xml:space="preserve"> </w:t>
      </w:r>
      <w:r>
        <w:rPr>
          <w:bCs/>
          <w:sz w:val="22"/>
          <w:szCs w:val="22"/>
        </w:rPr>
        <w:tab/>
      </w:r>
    </w:p>
    <w:p w:rsidR="004E2B6F" w:rsidRDefault="004E2B6F" w:rsidP="007D2974">
      <w:pPr>
        <w:tabs>
          <w:tab w:val="left" w:pos="900"/>
        </w:tabs>
        <w:rPr>
          <w:bCs/>
          <w:sz w:val="22"/>
          <w:szCs w:val="22"/>
        </w:rPr>
      </w:pPr>
      <w:r>
        <w:rPr>
          <w:bCs/>
          <w:sz w:val="22"/>
          <w:szCs w:val="22"/>
        </w:rPr>
        <w:tab/>
      </w:r>
    </w:p>
    <w:p w:rsidR="004E2B6F" w:rsidRPr="00BA6081" w:rsidRDefault="004E2B6F" w:rsidP="007D2974">
      <w:pPr>
        <w:tabs>
          <w:tab w:val="left" w:pos="720"/>
        </w:tabs>
        <w:rPr>
          <w:bCs/>
          <w:sz w:val="22"/>
          <w:szCs w:val="22"/>
        </w:rPr>
      </w:pPr>
      <w:r w:rsidRPr="002B5896">
        <w:rPr>
          <w:b/>
          <w:bCs/>
          <w:sz w:val="22"/>
          <w:szCs w:val="22"/>
        </w:rPr>
        <w:t>12</w:t>
      </w:r>
      <w:r w:rsidRPr="002B5896">
        <w:rPr>
          <w:b/>
          <w:bCs/>
          <w:sz w:val="22"/>
          <w:szCs w:val="22"/>
        </w:rPr>
        <w:tab/>
      </w:r>
      <w:r>
        <w:rPr>
          <w:b/>
          <w:bCs/>
          <w:sz w:val="22"/>
          <w:szCs w:val="22"/>
        </w:rPr>
        <w:t xml:space="preserve">Planning Applications </w:t>
      </w:r>
    </w:p>
    <w:p w:rsidR="004E2B6F" w:rsidRDefault="004E2B6F" w:rsidP="007D2974">
      <w:pPr>
        <w:tabs>
          <w:tab w:val="left" w:pos="720"/>
        </w:tabs>
        <w:rPr>
          <w:bCs/>
          <w:sz w:val="22"/>
          <w:szCs w:val="22"/>
        </w:rPr>
      </w:pPr>
      <w:r>
        <w:rPr>
          <w:bCs/>
          <w:sz w:val="22"/>
          <w:szCs w:val="22"/>
        </w:rPr>
        <w:tab/>
      </w:r>
      <w:r w:rsidRPr="00BA6081">
        <w:rPr>
          <w:bCs/>
          <w:sz w:val="22"/>
          <w:szCs w:val="22"/>
        </w:rPr>
        <w:t xml:space="preserve">Councillor </w:t>
      </w:r>
      <w:r>
        <w:rPr>
          <w:bCs/>
          <w:sz w:val="22"/>
          <w:szCs w:val="22"/>
        </w:rPr>
        <w:t xml:space="preserve">Maughan </w:t>
      </w:r>
      <w:r w:rsidRPr="00BA6081">
        <w:rPr>
          <w:bCs/>
          <w:sz w:val="22"/>
          <w:szCs w:val="22"/>
        </w:rPr>
        <w:t xml:space="preserve">talked through the planning applications received since the last meeting. The Parish </w:t>
      </w:r>
      <w:r>
        <w:rPr>
          <w:bCs/>
          <w:sz w:val="22"/>
          <w:szCs w:val="22"/>
        </w:rPr>
        <w:tab/>
      </w:r>
      <w:r w:rsidRPr="00BA6081">
        <w:rPr>
          <w:bCs/>
          <w:sz w:val="22"/>
          <w:szCs w:val="22"/>
        </w:rPr>
        <w:t>Council has not passed comment on these.</w:t>
      </w:r>
      <w:r>
        <w:rPr>
          <w:bCs/>
          <w:sz w:val="22"/>
          <w:szCs w:val="22"/>
        </w:rPr>
        <w:t xml:space="preserve">  </w:t>
      </w:r>
    </w:p>
    <w:p w:rsidR="004E2B6F" w:rsidRDefault="004E2B6F" w:rsidP="007D2974">
      <w:pPr>
        <w:tabs>
          <w:tab w:val="left" w:pos="720"/>
        </w:tabs>
        <w:rPr>
          <w:bCs/>
          <w:sz w:val="22"/>
          <w:szCs w:val="22"/>
        </w:rPr>
      </w:pPr>
      <w:r>
        <w:rPr>
          <w:bCs/>
          <w:sz w:val="22"/>
          <w:szCs w:val="22"/>
        </w:rPr>
        <w:tab/>
      </w:r>
    </w:p>
    <w:p w:rsidR="004E2B6F" w:rsidRDefault="004E2B6F" w:rsidP="007D2974">
      <w:pPr>
        <w:tabs>
          <w:tab w:val="left" w:pos="720"/>
        </w:tabs>
        <w:rPr>
          <w:bCs/>
          <w:sz w:val="22"/>
          <w:szCs w:val="22"/>
        </w:rPr>
      </w:pPr>
      <w:r>
        <w:rPr>
          <w:bCs/>
          <w:sz w:val="22"/>
          <w:szCs w:val="22"/>
        </w:rPr>
        <w:tab/>
        <w:t xml:space="preserve">The clerk confirmed there was an outstanding response from CWAC relating to planning application </w:t>
      </w:r>
      <w:r>
        <w:rPr>
          <w:bCs/>
          <w:sz w:val="22"/>
          <w:szCs w:val="22"/>
        </w:rPr>
        <w:tab/>
        <w:t xml:space="preserve">13/01782/FUL. Following a telephone conversation, Planning Officer, David Cowell advised a decision had </w:t>
      </w:r>
      <w:r>
        <w:rPr>
          <w:bCs/>
          <w:sz w:val="22"/>
          <w:szCs w:val="22"/>
        </w:rPr>
        <w:tab/>
        <w:t>yet to be reached; however, it was likely to be rejected.</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t xml:space="preserve">Councillor Maughan advised that the Parish Council were expecting two planning applications (detailed </w:t>
      </w:r>
      <w:r>
        <w:rPr>
          <w:bCs/>
          <w:sz w:val="22"/>
          <w:szCs w:val="22"/>
        </w:rPr>
        <w:tab/>
        <w:t xml:space="preserve">below).  These were discussed with the following comments noted:   </w:t>
      </w:r>
      <w:r>
        <w:rPr>
          <w:bCs/>
          <w:sz w:val="22"/>
          <w:szCs w:val="22"/>
        </w:rPr>
        <w:tab/>
      </w:r>
    </w:p>
    <w:p w:rsidR="004E2B6F" w:rsidRDefault="004E2B6F" w:rsidP="007D2974">
      <w:pPr>
        <w:tabs>
          <w:tab w:val="left" w:pos="720"/>
        </w:tabs>
        <w:rPr>
          <w:bCs/>
          <w:sz w:val="22"/>
          <w:szCs w:val="22"/>
        </w:rPr>
      </w:pPr>
      <w:r>
        <w:rPr>
          <w:bCs/>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760"/>
      </w:tblGrid>
      <w:tr w:rsidR="004E2B6F" w:rsidTr="00753843">
        <w:tc>
          <w:tcPr>
            <w:tcW w:w="3600" w:type="dxa"/>
          </w:tcPr>
          <w:p w:rsidR="004E2B6F" w:rsidRPr="00F9097A" w:rsidRDefault="004E2B6F" w:rsidP="007D2974">
            <w:pPr>
              <w:tabs>
                <w:tab w:val="left" w:pos="720"/>
              </w:tabs>
              <w:rPr>
                <w:bCs/>
              </w:rPr>
            </w:pPr>
            <w:r w:rsidRPr="00F9097A">
              <w:rPr>
                <w:bCs/>
                <w:sz w:val="22"/>
                <w:szCs w:val="22"/>
              </w:rPr>
              <w:t>John Pickering – Agricultural Tracks</w:t>
            </w:r>
          </w:p>
        </w:tc>
        <w:tc>
          <w:tcPr>
            <w:tcW w:w="5760" w:type="dxa"/>
          </w:tcPr>
          <w:p w:rsidR="004E2B6F" w:rsidRPr="00F9097A" w:rsidRDefault="004E2B6F" w:rsidP="007D2974">
            <w:pPr>
              <w:tabs>
                <w:tab w:val="left" w:pos="720"/>
              </w:tabs>
              <w:rPr>
                <w:bCs/>
              </w:rPr>
            </w:pPr>
            <w:r w:rsidRPr="00F9097A">
              <w:rPr>
                <w:bCs/>
                <w:sz w:val="22"/>
                <w:szCs w:val="22"/>
              </w:rPr>
              <w:t>1 Construction should be limited to Agricultural standard</w:t>
            </w:r>
          </w:p>
          <w:p w:rsidR="004E2B6F" w:rsidRPr="00F9097A" w:rsidRDefault="004E2B6F" w:rsidP="007D2974">
            <w:pPr>
              <w:tabs>
                <w:tab w:val="left" w:pos="720"/>
              </w:tabs>
              <w:rPr>
                <w:bCs/>
              </w:rPr>
            </w:pPr>
            <w:r w:rsidRPr="00F9097A">
              <w:rPr>
                <w:bCs/>
                <w:sz w:val="22"/>
                <w:szCs w:val="22"/>
              </w:rPr>
              <w:t xml:space="preserve">2 Should not create an access route </w:t>
            </w:r>
          </w:p>
        </w:tc>
      </w:tr>
      <w:tr w:rsidR="004E2B6F" w:rsidTr="00753843">
        <w:tc>
          <w:tcPr>
            <w:tcW w:w="3600" w:type="dxa"/>
          </w:tcPr>
          <w:p w:rsidR="004E2B6F" w:rsidRPr="00F9097A" w:rsidRDefault="004E2B6F" w:rsidP="007D2974">
            <w:pPr>
              <w:tabs>
                <w:tab w:val="left" w:pos="720"/>
              </w:tabs>
              <w:rPr>
                <w:bCs/>
              </w:rPr>
            </w:pPr>
            <w:r w:rsidRPr="00F9097A">
              <w:rPr>
                <w:bCs/>
                <w:sz w:val="22"/>
                <w:szCs w:val="22"/>
              </w:rPr>
              <w:t>Ale</w:t>
            </w:r>
            <w:r>
              <w:rPr>
                <w:bCs/>
                <w:sz w:val="22"/>
                <w:szCs w:val="22"/>
              </w:rPr>
              <w:t>c</w:t>
            </w:r>
            <w:r w:rsidRPr="00F9097A">
              <w:rPr>
                <w:bCs/>
                <w:sz w:val="22"/>
                <w:szCs w:val="22"/>
              </w:rPr>
              <w:t xml:space="preserve"> Pickering  - Two Mile House </w:t>
            </w:r>
          </w:p>
        </w:tc>
        <w:tc>
          <w:tcPr>
            <w:tcW w:w="5760" w:type="dxa"/>
          </w:tcPr>
          <w:p w:rsidR="004E2B6F" w:rsidRPr="00F9097A" w:rsidRDefault="004E2B6F" w:rsidP="007D2974">
            <w:pPr>
              <w:tabs>
                <w:tab w:val="left" w:pos="720"/>
              </w:tabs>
              <w:rPr>
                <w:bCs/>
              </w:rPr>
            </w:pPr>
            <w:r w:rsidRPr="00F9097A">
              <w:rPr>
                <w:bCs/>
                <w:sz w:val="22"/>
                <w:szCs w:val="22"/>
              </w:rPr>
              <w:t xml:space="preserve">1 Construction should be </w:t>
            </w:r>
            <w:r>
              <w:rPr>
                <w:bCs/>
                <w:sz w:val="22"/>
                <w:szCs w:val="22"/>
              </w:rPr>
              <w:t xml:space="preserve">of </w:t>
            </w:r>
            <w:r w:rsidRPr="00F9097A">
              <w:rPr>
                <w:bCs/>
                <w:sz w:val="22"/>
                <w:szCs w:val="22"/>
              </w:rPr>
              <w:t xml:space="preserve">Agricultural standard </w:t>
            </w:r>
          </w:p>
        </w:tc>
      </w:tr>
    </w:tbl>
    <w:p w:rsidR="004E2B6F" w:rsidRPr="00BA6081" w:rsidRDefault="004E2B6F" w:rsidP="007D2974">
      <w:pPr>
        <w:tabs>
          <w:tab w:val="left" w:pos="720"/>
        </w:tabs>
        <w:rPr>
          <w:bCs/>
          <w:sz w:val="22"/>
          <w:szCs w:val="22"/>
        </w:rPr>
      </w:pPr>
      <w:r>
        <w:rPr>
          <w:bCs/>
          <w:sz w:val="22"/>
          <w:szCs w:val="22"/>
        </w:rPr>
        <w:t xml:space="preserve"> </w:t>
      </w:r>
      <w:r>
        <w:rPr>
          <w:bCs/>
          <w:sz w:val="22"/>
          <w:szCs w:val="22"/>
        </w:rPr>
        <w:tab/>
      </w:r>
    </w:p>
    <w:p w:rsidR="004E2B6F" w:rsidRPr="00BA6081" w:rsidRDefault="004E2B6F" w:rsidP="007D2974">
      <w:pPr>
        <w:tabs>
          <w:tab w:val="left" w:pos="900"/>
        </w:tabs>
        <w:rPr>
          <w:b/>
          <w:bCs/>
          <w:sz w:val="22"/>
          <w:szCs w:val="22"/>
        </w:rPr>
      </w:pPr>
      <w:r w:rsidRPr="00BA6081">
        <w:rPr>
          <w:b/>
          <w:bCs/>
          <w:sz w:val="22"/>
          <w:szCs w:val="22"/>
        </w:rPr>
        <w:t>1</w:t>
      </w:r>
      <w:r>
        <w:rPr>
          <w:b/>
          <w:bCs/>
          <w:sz w:val="22"/>
          <w:szCs w:val="22"/>
        </w:rPr>
        <w:t>3</w:t>
      </w:r>
      <w:r w:rsidRPr="00BA6081">
        <w:rPr>
          <w:b/>
          <w:bCs/>
          <w:sz w:val="22"/>
          <w:szCs w:val="22"/>
        </w:rPr>
        <w:t xml:space="preserve">   </w:t>
      </w:r>
      <w:r w:rsidRPr="00BA6081">
        <w:rPr>
          <w:bCs/>
          <w:sz w:val="22"/>
          <w:szCs w:val="22"/>
        </w:rPr>
        <w:t xml:space="preserve">    </w:t>
      </w:r>
      <w:r>
        <w:rPr>
          <w:bCs/>
          <w:sz w:val="22"/>
          <w:szCs w:val="22"/>
        </w:rPr>
        <w:t xml:space="preserve"> </w:t>
      </w:r>
      <w:r w:rsidRPr="00BA6081">
        <w:rPr>
          <w:b/>
          <w:bCs/>
          <w:sz w:val="22"/>
          <w:szCs w:val="22"/>
        </w:rPr>
        <w:t xml:space="preserve">Finance </w:t>
      </w:r>
    </w:p>
    <w:p w:rsidR="004E2B6F" w:rsidRPr="002B5896" w:rsidRDefault="004E2B6F" w:rsidP="007D2974">
      <w:pPr>
        <w:tabs>
          <w:tab w:val="left" w:pos="900"/>
        </w:tabs>
        <w:rPr>
          <w:b/>
          <w:bCs/>
          <w:sz w:val="22"/>
          <w:szCs w:val="22"/>
        </w:rPr>
      </w:pPr>
    </w:p>
    <w:p w:rsidR="004E2B6F" w:rsidRDefault="004E2B6F" w:rsidP="007D2974">
      <w:pPr>
        <w:tabs>
          <w:tab w:val="left" w:pos="720"/>
        </w:tabs>
        <w:rPr>
          <w:bCs/>
          <w:sz w:val="22"/>
          <w:szCs w:val="22"/>
        </w:rPr>
      </w:pPr>
      <w:r>
        <w:rPr>
          <w:bCs/>
          <w:sz w:val="22"/>
          <w:szCs w:val="22"/>
        </w:rPr>
        <w:tab/>
        <w:t xml:space="preserve">i </w:t>
      </w:r>
      <w:r w:rsidRPr="00BA6081">
        <w:rPr>
          <w:bCs/>
          <w:sz w:val="22"/>
          <w:szCs w:val="22"/>
        </w:rPr>
        <w:t>To approve income and expenditure since the last meeting</w:t>
      </w:r>
      <w:r>
        <w:rPr>
          <w:bCs/>
          <w:sz w:val="22"/>
          <w:szCs w:val="22"/>
        </w:rPr>
        <w:t xml:space="preserve"> and</w:t>
      </w:r>
    </w:p>
    <w:p w:rsidR="004E2B6F" w:rsidRPr="00BA6081" w:rsidRDefault="004E2B6F" w:rsidP="007D2974">
      <w:pPr>
        <w:tabs>
          <w:tab w:val="left" w:pos="720"/>
        </w:tabs>
        <w:rPr>
          <w:bCs/>
          <w:sz w:val="22"/>
          <w:szCs w:val="22"/>
        </w:rPr>
      </w:pPr>
      <w:r>
        <w:rPr>
          <w:bCs/>
          <w:sz w:val="22"/>
          <w:szCs w:val="22"/>
        </w:rPr>
        <w:tab/>
        <w:t>(a) agree for the clerk’s pay to be paid on a monthly basis not a four weekly.</w:t>
      </w:r>
    </w:p>
    <w:p w:rsidR="004E2B6F" w:rsidRPr="00BA6081" w:rsidRDefault="004E2B6F" w:rsidP="007D2974">
      <w:pPr>
        <w:tabs>
          <w:tab w:val="left" w:pos="720"/>
        </w:tabs>
        <w:rPr>
          <w:bCs/>
          <w:sz w:val="22"/>
          <w:szCs w:val="22"/>
        </w:rPr>
      </w:pPr>
      <w:r>
        <w:rPr>
          <w:b/>
          <w:bCs/>
          <w:sz w:val="22"/>
          <w:szCs w:val="22"/>
        </w:rPr>
        <w:tab/>
      </w:r>
      <w:r w:rsidRPr="002B5896">
        <w:rPr>
          <w:b/>
          <w:bCs/>
          <w:sz w:val="22"/>
          <w:szCs w:val="22"/>
        </w:rPr>
        <w:t xml:space="preserve">RESOLVED – </w:t>
      </w:r>
      <w:r w:rsidRPr="00BA6081">
        <w:rPr>
          <w:bCs/>
          <w:sz w:val="22"/>
          <w:szCs w:val="22"/>
        </w:rPr>
        <w:t>All income and expenditure since the last meeting was approved</w:t>
      </w:r>
      <w:r>
        <w:rPr>
          <w:bCs/>
          <w:sz w:val="22"/>
          <w:szCs w:val="22"/>
        </w:rPr>
        <w:t xml:space="preserve"> and Councillors agreed for the </w:t>
      </w:r>
      <w:r>
        <w:rPr>
          <w:bCs/>
          <w:sz w:val="22"/>
          <w:szCs w:val="22"/>
        </w:rPr>
        <w:tab/>
        <w:t xml:space="preserve">clerk’s pay to calculated and paid on a monthly basis </w:t>
      </w:r>
    </w:p>
    <w:p w:rsidR="004E2B6F" w:rsidRDefault="004E2B6F" w:rsidP="007D2974">
      <w:pPr>
        <w:tabs>
          <w:tab w:val="left" w:pos="720"/>
        </w:tabs>
        <w:rPr>
          <w:b/>
          <w:bCs/>
          <w:sz w:val="22"/>
          <w:szCs w:val="22"/>
        </w:rPr>
      </w:pPr>
      <w:r>
        <w:rPr>
          <w:b/>
          <w:bCs/>
          <w:sz w:val="22"/>
          <w:szCs w:val="22"/>
        </w:rPr>
        <w:tab/>
      </w:r>
    </w:p>
    <w:p w:rsidR="004E2B6F" w:rsidRPr="002B5896" w:rsidRDefault="004E2B6F" w:rsidP="007D2974">
      <w:pPr>
        <w:tabs>
          <w:tab w:val="left" w:pos="720"/>
        </w:tabs>
        <w:rPr>
          <w:b/>
          <w:bCs/>
          <w:sz w:val="22"/>
          <w:szCs w:val="22"/>
        </w:rPr>
      </w:pPr>
      <w:r>
        <w:rPr>
          <w:b/>
          <w:bCs/>
          <w:sz w:val="22"/>
          <w:szCs w:val="22"/>
        </w:rPr>
        <w:tab/>
        <w:t xml:space="preserve">ii </w:t>
      </w:r>
      <w:r w:rsidRPr="00BA6081">
        <w:rPr>
          <w:bCs/>
          <w:sz w:val="22"/>
          <w:szCs w:val="22"/>
        </w:rPr>
        <w:t>To note the 201</w:t>
      </w:r>
      <w:r>
        <w:rPr>
          <w:bCs/>
          <w:sz w:val="22"/>
          <w:szCs w:val="22"/>
        </w:rPr>
        <w:t xml:space="preserve">3-14 </w:t>
      </w:r>
      <w:r w:rsidRPr="00BA6081">
        <w:rPr>
          <w:bCs/>
          <w:sz w:val="22"/>
          <w:szCs w:val="22"/>
        </w:rPr>
        <w:t>financial outturn position</w:t>
      </w:r>
      <w:r w:rsidRPr="002B5896">
        <w:rPr>
          <w:b/>
          <w:bCs/>
          <w:sz w:val="22"/>
          <w:szCs w:val="22"/>
        </w:rPr>
        <w:t xml:space="preserve"> </w:t>
      </w:r>
    </w:p>
    <w:p w:rsidR="004E2B6F" w:rsidRPr="0094639D" w:rsidRDefault="004E2B6F" w:rsidP="007D2974">
      <w:pPr>
        <w:tabs>
          <w:tab w:val="left" w:pos="720"/>
        </w:tabs>
        <w:rPr>
          <w:bCs/>
          <w:sz w:val="22"/>
          <w:szCs w:val="22"/>
        </w:rPr>
      </w:pPr>
      <w:r>
        <w:rPr>
          <w:b/>
          <w:bCs/>
          <w:sz w:val="22"/>
          <w:szCs w:val="22"/>
        </w:rPr>
        <w:tab/>
      </w:r>
      <w:r w:rsidRPr="002B5896">
        <w:rPr>
          <w:b/>
          <w:bCs/>
          <w:sz w:val="22"/>
          <w:szCs w:val="22"/>
        </w:rPr>
        <w:t xml:space="preserve">RESOLVED - </w:t>
      </w:r>
      <w:r w:rsidRPr="0094639D">
        <w:rPr>
          <w:bCs/>
          <w:sz w:val="22"/>
          <w:szCs w:val="22"/>
        </w:rPr>
        <w:t>Councillors noted the 201</w:t>
      </w:r>
      <w:r>
        <w:rPr>
          <w:bCs/>
          <w:sz w:val="22"/>
          <w:szCs w:val="22"/>
        </w:rPr>
        <w:t>3 -14</w:t>
      </w:r>
      <w:r w:rsidRPr="0094639D">
        <w:rPr>
          <w:bCs/>
          <w:sz w:val="22"/>
          <w:szCs w:val="22"/>
        </w:rPr>
        <w:t xml:space="preserve"> financial outturn</w:t>
      </w:r>
    </w:p>
    <w:p w:rsidR="004E2B6F" w:rsidRPr="0094639D" w:rsidRDefault="004E2B6F" w:rsidP="007D2974">
      <w:pPr>
        <w:tabs>
          <w:tab w:val="left" w:pos="720"/>
        </w:tabs>
        <w:rPr>
          <w:bCs/>
          <w:sz w:val="22"/>
          <w:szCs w:val="22"/>
        </w:rPr>
      </w:pPr>
    </w:p>
    <w:p w:rsidR="004E2B6F" w:rsidRPr="002B5896" w:rsidRDefault="004E2B6F" w:rsidP="007D2974">
      <w:pPr>
        <w:tabs>
          <w:tab w:val="left" w:pos="720"/>
        </w:tabs>
        <w:rPr>
          <w:b/>
          <w:bCs/>
          <w:sz w:val="22"/>
          <w:szCs w:val="22"/>
        </w:rPr>
      </w:pPr>
      <w:r>
        <w:rPr>
          <w:b/>
          <w:bCs/>
          <w:sz w:val="22"/>
          <w:szCs w:val="22"/>
        </w:rPr>
        <w:tab/>
        <w:t xml:space="preserve">iii </w:t>
      </w:r>
      <w:r w:rsidRPr="00BA6081">
        <w:rPr>
          <w:bCs/>
          <w:sz w:val="22"/>
          <w:szCs w:val="22"/>
        </w:rPr>
        <w:t xml:space="preserve">To approve the annual return for the financial year March </w:t>
      </w:r>
      <w:r w:rsidRPr="004F3EFB">
        <w:rPr>
          <w:bCs/>
          <w:sz w:val="22"/>
          <w:szCs w:val="22"/>
        </w:rPr>
        <w:t>2013 following</w:t>
      </w:r>
      <w:r>
        <w:rPr>
          <w:b/>
          <w:bCs/>
          <w:sz w:val="22"/>
          <w:szCs w:val="22"/>
        </w:rPr>
        <w:t xml:space="preserve"> </w:t>
      </w:r>
      <w:r w:rsidRPr="004F3EFB">
        <w:rPr>
          <w:bCs/>
          <w:sz w:val="22"/>
          <w:szCs w:val="22"/>
        </w:rPr>
        <w:t>external</w:t>
      </w:r>
      <w:r>
        <w:rPr>
          <w:bCs/>
          <w:sz w:val="22"/>
          <w:szCs w:val="22"/>
        </w:rPr>
        <w:t xml:space="preserve"> audit </w:t>
      </w:r>
      <w:r w:rsidRPr="004F3EFB">
        <w:rPr>
          <w:bCs/>
          <w:sz w:val="22"/>
          <w:szCs w:val="22"/>
        </w:rPr>
        <w:t xml:space="preserve"> </w:t>
      </w:r>
      <w:r>
        <w:rPr>
          <w:b/>
          <w:bCs/>
          <w:sz w:val="22"/>
          <w:szCs w:val="22"/>
        </w:rPr>
        <w:t xml:space="preserve"> </w:t>
      </w:r>
    </w:p>
    <w:p w:rsidR="004E2B6F" w:rsidRDefault="004E2B6F" w:rsidP="007D2974">
      <w:pPr>
        <w:tabs>
          <w:tab w:val="left" w:pos="720"/>
        </w:tabs>
        <w:rPr>
          <w:bCs/>
          <w:sz w:val="22"/>
          <w:szCs w:val="22"/>
        </w:rPr>
      </w:pPr>
      <w:r>
        <w:rPr>
          <w:b/>
          <w:bCs/>
          <w:sz w:val="22"/>
          <w:szCs w:val="22"/>
        </w:rPr>
        <w:tab/>
      </w:r>
      <w:r w:rsidRPr="002B5896">
        <w:rPr>
          <w:b/>
          <w:bCs/>
          <w:sz w:val="22"/>
          <w:szCs w:val="22"/>
        </w:rPr>
        <w:t xml:space="preserve">RESOLVED – </w:t>
      </w:r>
      <w:r w:rsidRPr="00B22A9C">
        <w:rPr>
          <w:bCs/>
          <w:sz w:val="22"/>
          <w:szCs w:val="22"/>
        </w:rPr>
        <w:t>Following</w:t>
      </w:r>
      <w:r>
        <w:rPr>
          <w:bCs/>
          <w:sz w:val="22"/>
          <w:szCs w:val="22"/>
        </w:rPr>
        <w:t xml:space="preserve"> external audit, the </w:t>
      </w:r>
      <w:r w:rsidRPr="00BA6081">
        <w:rPr>
          <w:bCs/>
          <w:sz w:val="22"/>
          <w:szCs w:val="22"/>
        </w:rPr>
        <w:t>annual return for the financial year March 313 was approved</w:t>
      </w:r>
      <w:r>
        <w:rPr>
          <w:bCs/>
          <w:sz w:val="22"/>
          <w:szCs w:val="22"/>
        </w:rPr>
        <w:t xml:space="preserve"> by</w:t>
      </w:r>
      <w:r>
        <w:rPr>
          <w:bCs/>
          <w:sz w:val="22"/>
          <w:szCs w:val="22"/>
        </w:rPr>
        <w:tab/>
        <w:t>Councillors.</w:t>
      </w:r>
    </w:p>
    <w:p w:rsidR="004E2B6F" w:rsidRPr="00BA6081" w:rsidRDefault="004E2B6F" w:rsidP="007D2974">
      <w:pPr>
        <w:tabs>
          <w:tab w:val="left" w:pos="720"/>
        </w:tabs>
        <w:rPr>
          <w:bCs/>
          <w:sz w:val="22"/>
          <w:szCs w:val="22"/>
        </w:rPr>
      </w:pPr>
      <w:r>
        <w:rPr>
          <w:bCs/>
          <w:sz w:val="22"/>
          <w:szCs w:val="22"/>
        </w:rPr>
        <w:tab/>
      </w:r>
      <w:r w:rsidRPr="006D5A80">
        <w:rPr>
          <w:b/>
          <w:bCs/>
          <w:sz w:val="22"/>
          <w:szCs w:val="22"/>
        </w:rPr>
        <w:t>ACTION</w:t>
      </w:r>
      <w:r>
        <w:rPr>
          <w:bCs/>
          <w:sz w:val="22"/>
          <w:szCs w:val="22"/>
        </w:rPr>
        <w:t xml:space="preserve"> – Clerk to display the annual return and notice of conclusion of audit on Parish notice boards for 14 </w:t>
      </w:r>
      <w:r>
        <w:rPr>
          <w:bCs/>
          <w:sz w:val="22"/>
          <w:szCs w:val="22"/>
        </w:rPr>
        <w:tab/>
        <w:t xml:space="preserve">days and prior to the 30 </w:t>
      </w:r>
      <w:r>
        <w:rPr>
          <w:bCs/>
          <w:sz w:val="22"/>
          <w:szCs w:val="22"/>
        </w:rPr>
        <w:tab/>
        <w:t>September 2013</w:t>
      </w:r>
    </w:p>
    <w:p w:rsidR="004E2B6F" w:rsidRPr="00BA6081" w:rsidRDefault="004E2B6F" w:rsidP="007D2974">
      <w:pPr>
        <w:tabs>
          <w:tab w:val="left" w:pos="720"/>
        </w:tabs>
        <w:rPr>
          <w:bCs/>
          <w:sz w:val="22"/>
          <w:szCs w:val="22"/>
        </w:rPr>
      </w:pPr>
    </w:p>
    <w:p w:rsidR="004E2B6F" w:rsidRDefault="004E2B6F" w:rsidP="007D2974">
      <w:pPr>
        <w:tabs>
          <w:tab w:val="left" w:pos="720"/>
        </w:tabs>
        <w:rPr>
          <w:bCs/>
          <w:sz w:val="22"/>
          <w:szCs w:val="22"/>
        </w:rPr>
      </w:pPr>
      <w:r>
        <w:rPr>
          <w:b/>
          <w:bCs/>
          <w:sz w:val="22"/>
          <w:szCs w:val="22"/>
        </w:rPr>
        <w:tab/>
        <w:t xml:space="preserve">iv </w:t>
      </w:r>
      <w:r>
        <w:rPr>
          <w:bCs/>
          <w:sz w:val="22"/>
          <w:szCs w:val="22"/>
        </w:rPr>
        <w:t xml:space="preserve">To review the Parish Council risk assessment 2013//14 </w:t>
      </w:r>
    </w:p>
    <w:p w:rsidR="004E2B6F" w:rsidRDefault="004E2B6F" w:rsidP="007D2974">
      <w:pPr>
        <w:tabs>
          <w:tab w:val="left" w:pos="720"/>
        </w:tabs>
        <w:rPr>
          <w:bCs/>
          <w:sz w:val="22"/>
          <w:szCs w:val="22"/>
        </w:rPr>
      </w:pPr>
      <w:r>
        <w:rPr>
          <w:bCs/>
          <w:sz w:val="22"/>
          <w:szCs w:val="22"/>
        </w:rPr>
        <w:tab/>
      </w:r>
      <w:r w:rsidRPr="00673E01">
        <w:rPr>
          <w:b/>
          <w:bCs/>
          <w:sz w:val="22"/>
          <w:szCs w:val="22"/>
        </w:rPr>
        <w:t xml:space="preserve">v  </w:t>
      </w:r>
      <w:r w:rsidRPr="00673E01">
        <w:rPr>
          <w:bCs/>
          <w:sz w:val="22"/>
          <w:szCs w:val="22"/>
        </w:rPr>
        <w:t>To review the Parish Council Standing Orders and Financial Regulations</w:t>
      </w:r>
    </w:p>
    <w:p w:rsidR="004E2B6F" w:rsidRDefault="004E2B6F" w:rsidP="007D2974">
      <w:pPr>
        <w:tabs>
          <w:tab w:val="left" w:pos="720"/>
        </w:tabs>
        <w:rPr>
          <w:bCs/>
          <w:sz w:val="22"/>
          <w:szCs w:val="22"/>
        </w:rPr>
      </w:pPr>
      <w:r>
        <w:rPr>
          <w:bCs/>
          <w:sz w:val="22"/>
          <w:szCs w:val="22"/>
        </w:rPr>
        <w:tab/>
      </w:r>
      <w:r w:rsidRPr="00924FFC">
        <w:rPr>
          <w:b/>
          <w:bCs/>
          <w:sz w:val="22"/>
          <w:szCs w:val="22"/>
        </w:rPr>
        <w:t>vi</w:t>
      </w:r>
      <w:r>
        <w:rPr>
          <w:bCs/>
          <w:sz w:val="22"/>
          <w:szCs w:val="22"/>
        </w:rPr>
        <w:t xml:space="preserve"> To review pricing policy for Parish magazine articles and formalise procedures</w:t>
      </w:r>
    </w:p>
    <w:p w:rsidR="004E2B6F" w:rsidRDefault="004E2B6F" w:rsidP="007D2974">
      <w:pPr>
        <w:tabs>
          <w:tab w:val="left" w:pos="720"/>
        </w:tabs>
        <w:rPr>
          <w:bCs/>
          <w:sz w:val="22"/>
          <w:szCs w:val="22"/>
        </w:rPr>
      </w:pPr>
      <w:r>
        <w:rPr>
          <w:bCs/>
          <w:sz w:val="22"/>
          <w:szCs w:val="22"/>
        </w:rPr>
        <w:tab/>
      </w:r>
      <w:r w:rsidRPr="00673E01">
        <w:rPr>
          <w:b/>
          <w:bCs/>
          <w:sz w:val="22"/>
          <w:szCs w:val="22"/>
        </w:rPr>
        <w:t>RESOLVED</w:t>
      </w:r>
      <w:r>
        <w:rPr>
          <w:bCs/>
          <w:sz w:val="22"/>
          <w:szCs w:val="22"/>
        </w:rPr>
        <w:t xml:space="preserve"> – Items iv, v &amp;vi  postponed until next the Parish Council meeting.</w:t>
      </w:r>
    </w:p>
    <w:p w:rsidR="004E2B6F" w:rsidRPr="00673E01" w:rsidRDefault="004E2B6F" w:rsidP="007D2974">
      <w:pPr>
        <w:tabs>
          <w:tab w:val="left" w:pos="720"/>
        </w:tabs>
        <w:rPr>
          <w:bCs/>
          <w:sz w:val="22"/>
          <w:szCs w:val="22"/>
        </w:rPr>
      </w:pPr>
      <w:r>
        <w:rPr>
          <w:bCs/>
          <w:sz w:val="22"/>
          <w:szCs w:val="22"/>
        </w:rPr>
        <w:tab/>
      </w:r>
      <w:r w:rsidRPr="00673E01">
        <w:rPr>
          <w:b/>
          <w:bCs/>
          <w:sz w:val="22"/>
          <w:szCs w:val="22"/>
        </w:rPr>
        <w:t>ACTION</w:t>
      </w:r>
      <w:r>
        <w:rPr>
          <w:bCs/>
          <w:sz w:val="22"/>
          <w:szCs w:val="22"/>
        </w:rPr>
        <w:t xml:space="preserve"> - To be placed as an item on the next agenda </w:t>
      </w:r>
    </w:p>
    <w:p w:rsidR="004E2B6F" w:rsidRPr="00BA6081" w:rsidRDefault="004E2B6F" w:rsidP="007D2974">
      <w:pPr>
        <w:tabs>
          <w:tab w:val="left" w:pos="900"/>
        </w:tabs>
        <w:rPr>
          <w:bCs/>
          <w:sz w:val="22"/>
          <w:szCs w:val="22"/>
        </w:rPr>
      </w:pPr>
    </w:p>
    <w:p w:rsidR="004E2B6F" w:rsidRPr="002B5896" w:rsidRDefault="004E2B6F" w:rsidP="007D2974">
      <w:pPr>
        <w:tabs>
          <w:tab w:val="left" w:pos="720"/>
        </w:tabs>
        <w:rPr>
          <w:b/>
          <w:bCs/>
          <w:sz w:val="22"/>
          <w:szCs w:val="22"/>
        </w:rPr>
      </w:pPr>
      <w:r w:rsidRPr="002B5896">
        <w:rPr>
          <w:b/>
          <w:bCs/>
          <w:sz w:val="22"/>
          <w:szCs w:val="22"/>
        </w:rPr>
        <w:t>1</w:t>
      </w:r>
      <w:r>
        <w:rPr>
          <w:b/>
          <w:bCs/>
          <w:sz w:val="22"/>
          <w:szCs w:val="22"/>
        </w:rPr>
        <w:t>4</w:t>
      </w:r>
      <w:r w:rsidRPr="002B5896">
        <w:rPr>
          <w:b/>
          <w:bCs/>
          <w:sz w:val="22"/>
          <w:szCs w:val="22"/>
        </w:rPr>
        <w:tab/>
        <w:t>Correspondence</w:t>
      </w:r>
    </w:p>
    <w:p w:rsidR="004E2B6F" w:rsidRDefault="004E2B6F" w:rsidP="007D2974">
      <w:pPr>
        <w:tabs>
          <w:tab w:val="left" w:pos="720"/>
        </w:tabs>
        <w:rPr>
          <w:bCs/>
          <w:sz w:val="22"/>
          <w:szCs w:val="22"/>
        </w:rPr>
      </w:pPr>
      <w:r>
        <w:rPr>
          <w:b/>
          <w:bCs/>
          <w:sz w:val="22"/>
          <w:szCs w:val="22"/>
        </w:rPr>
        <w:tab/>
        <w:t xml:space="preserve">i </w:t>
      </w:r>
      <w:r w:rsidRPr="00BA6081">
        <w:rPr>
          <w:bCs/>
          <w:sz w:val="22"/>
          <w:szCs w:val="22"/>
        </w:rPr>
        <w:t xml:space="preserve">The Parish Council </w:t>
      </w:r>
      <w:r>
        <w:rPr>
          <w:bCs/>
          <w:sz w:val="22"/>
          <w:szCs w:val="22"/>
        </w:rPr>
        <w:t xml:space="preserve">considered an application from Children’s Cancer Support Group (CHICS) seeking a </w:t>
      </w:r>
      <w:r>
        <w:rPr>
          <w:bCs/>
          <w:sz w:val="22"/>
          <w:szCs w:val="22"/>
        </w:rPr>
        <w:tab/>
        <w:t xml:space="preserve">donation towards their charity work. </w:t>
      </w:r>
      <w:r w:rsidRPr="00BA6081">
        <w:rPr>
          <w:bCs/>
          <w:sz w:val="22"/>
          <w:szCs w:val="22"/>
        </w:rPr>
        <w:t xml:space="preserve">  </w:t>
      </w:r>
    </w:p>
    <w:p w:rsidR="004E2B6F" w:rsidRPr="002B5896" w:rsidRDefault="004E2B6F" w:rsidP="007D2974">
      <w:pPr>
        <w:tabs>
          <w:tab w:val="left" w:pos="720"/>
        </w:tabs>
        <w:rPr>
          <w:b/>
          <w:bCs/>
          <w:sz w:val="22"/>
          <w:szCs w:val="22"/>
        </w:rPr>
      </w:pPr>
      <w:r>
        <w:rPr>
          <w:b/>
          <w:bCs/>
          <w:sz w:val="22"/>
          <w:szCs w:val="22"/>
        </w:rPr>
        <w:tab/>
      </w:r>
      <w:r w:rsidRPr="002B5896">
        <w:rPr>
          <w:b/>
          <w:bCs/>
          <w:sz w:val="22"/>
          <w:szCs w:val="22"/>
        </w:rPr>
        <w:t xml:space="preserve">RESOLVED – </w:t>
      </w:r>
      <w:r w:rsidRPr="00BA6081">
        <w:rPr>
          <w:bCs/>
          <w:sz w:val="22"/>
          <w:szCs w:val="22"/>
        </w:rPr>
        <w:t xml:space="preserve">Councillors agreed </w:t>
      </w:r>
      <w:r>
        <w:rPr>
          <w:bCs/>
          <w:sz w:val="22"/>
          <w:szCs w:val="22"/>
        </w:rPr>
        <w:t xml:space="preserve">to give this full consideration at the next meeting  </w:t>
      </w:r>
      <w:r w:rsidRPr="002B5896">
        <w:rPr>
          <w:b/>
          <w:bCs/>
          <w:sz w:val="22"/>
          <w:szCs w:val="22"/>
        </w:rPr>
        <w:t xml:space="preserve">  </w:t>
      </w:r>
    </w:p>
    <w:p w:rsidR="004E2B6F" w:rsidRDefault="004E2B6F" w:rsidP="007D2974">
      <w:pPr>
        <w:tabs>
          <w:tab w:val="left" w:pos="720"/>
        </w:tabs>
        <w:rPr>
          <w:bCs/>
          <w:sz w:val="22"/>
          <w:szCs w:val="22"/>
        </w:rPr>
      </w:pPr>
      <w:r>
        <w:rPr>
          <w:b/>
          <w:bCs/>
          <w:sz w:val="22"/>
          <w:szCs w:val="22"/>
        </w:rPr>
        <w:tab/>
      </w:r>
      <w:r w:rsidRPr="002B5896">
        <w:rPr>
          <w:b/>
          <w:bCs/>
          <w:sz w:val="22"/>
          <w:szCs w:val="22"/>
        </w:rPr>
        <w:t xml:space="preserve">ACTION – </w:t>
      </w:r>
      <w:r w:rsidRPr="00BA6081">
        <w:rPr>
          <w:bCs/>
          <w:sz w:val="22"/>
          <w:szCs w:val="22"/>
        </w:rPr>
        <w:t xml:space="preserve">Clerk to </w:t>
      </w:r>
      <w:r>
        <w:rPr>
          <w:bCs/>
          <w:sz w:val="22"/>
          <w:szCs w:val="22"/>
        </w:rPr>
        <w:t xml:space="preserve">send letter of acknowledgement and advise their request will be considered at the next </w:t>
      </w:r>
      <w:r>
        <w:rPr>
          <w:bCs/>
          <w:sz w:val="22"/>
          <w:szCs w:val="22"/>
        </w:rPr>
        <w:tab/>
        <w:t>Parish Council meeting</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Cs/>
          <w:sz w:val="22"/>
          <w:szCs w:val="22"/>
        </w:rPr>
        <w:tab/>
      </w:r>
      <w:r w:rsidRPr="00C72563">
        <w:rPr>
          <w:b/>
          <w:bCs/>
          <w:sz w:val="22"/>
          <w:szCs w:val="22"/>
        </w:rPr>
        <w:t xml:space="preserve">ii </w:t>
      </w:r>
      <w:r>
        <w:rPr>
          <w:bCs/>
          <w:sz w:val="22"/>
          <w:szCs w:val="22"/>
        </w:rPr>
        <w:t xml:space="preserve">The Parish Council discussed the hedgerow / tree obstruction at Church Farm House which had been raised </w:t>
      </w:r>
      <w:r>
        <w:rPr>
          <w:bCs/>
          <w:sz w:val="22"/>
          <w:szCs w:val="22"/>
        </w:rPr>
        <w:tab/>
        <w:t xml:space="preserve">by local resident David Ward. Whilst it was acknowledged the hedgerow had been cut back there were still </w:t>
      </w:r>
      <w:r>
        <w:rPr>
          <w:bCs/>
          <w:sz w:val="22"/>
          <w:szCs w:val="22"/>
        </w:rPr>
        <w:tab/>
        <w:t xml:space="preserve">concerns that the pathway was being obstructed.  Councillor Buchanan believed the issue was at ground / root </w:t>
      </w:r>
      <w:r>
        <w:rPr>
          <w:bCs/>
          <w:sz w:val="22"/>
          <w:szCs w:val="22"/>
        </w:rPr>
        <w:tab/>
        <w:t>level</w:t>
      </w:r>
    </w:p>
    <w:p w:rsidR="004E2B6F" w:rsidRDefault="004E2B6F" w:rsidP="007D2974">
      <w:pPr>
        <w:tabs>
          <w:tab w:val="left" w:pos="720"/>
        </w:tabs>
        <w:rPr>
          <w:bCs/>
          <w:sz w:val="22"/>
          <w:szCs w:val="22"/>
        </w:rPr>
      </w:pPr>
      <w:r>
        <w:rPr>
          <w:bCs/>
          <w:sz w:val="22"/>
          <w:szCs w:val="22"/>
        </w:rPr>
        <w:tab/>
      </w:r>
      <w:r w:rsidRPr="005E6D33">
        <w:rPr>
          <w:b/>
          <w:bCs/>
          <w:sz w:val="22"/>
          <w:szCs w:val="22"/>
        </w:rPr>
        <w:t>ACTION</w:t>
      </w:r>
      <w:r>
        <w:rPr>
          <w:bCs/>
          <w:sz w:val="22"/>
          <w:szCs w:val="22"/>
        </w:rPr>
        <w:t xml:space="preserve"> - Clerk to send letter thanking the owner for the action taken and requesting that the hedgerow is cut </w:t>
      </w:r>
      <w:r>
        <w:rPr>
          <w:bCs/>
          <w:sz w:val="22"/>
          <w:szCs w:val="22"/>
        </w:rPr>
        <w:tab/>
        <w:t xml:space="preserve">further back at the ground / route level.  </w:t>
      </w:r>
    </w:p>
    <w:p w:rsidR="004E2B6F" w:rsidRDefault="004E2B6F" w:rsidP="007D2974">
      <w:pPr>
        <w:tabs>
          <w:tab w:val="left" w:pos="720"/>
        </w:tabs>
        <w:rPr>
          <w:bCs/>
          <w:sz w:val="22"/>
          <w:szCs w:val="22"/>
        </w:rPr>
      </w:pPr>
    </w:p>
    <w:p w:rsidR="004E2B6F" w:rsidRDefault="004E2B6F" w:rsidP="007D2974">
      <w:pPr>
        <w:tabs>
          <w:tab w:val="left" w:pos="720"/>
        </w:tabs>
        <w:rPr>
          <w:bCs/>
          <w:sz w:val="22"/>
          <w:szCs w:val="22"/>
        </w:rPr>
      </w:pPr>
      <w:r>
        <w:rPr>
          <w:b/>
          <w:bCs/>
          <w:sz w:val="22"/>
          <w:szCs w:val="22"/>
        </w:rPr>
        <w:tab/>
        <w:t xml:space="preserve">iii </w:t>
      </w:r>
      <w:r w:rsidRPr="00C144DD">
        <w:rPr>
          <w:bCs/>
          <w:sz w:val="22"/>
          <w:szCs w:val="22"/>
        </w:rPr>
        <w:t>The Parish Council</w:t>
      </w:r>
      <w:r>
        <w:rPr>
          <w:bCs/>
          <w:sz w:val="22"/>
          <w:szCs w:val="22"/>
        </w:rPr>
        <w:t xml:space="preserve"> received a letter of thanks from Amber Simon following a donation to support her </w:t>
      </w:r>
      <w:r>
        <w:rPr>
          <w:bCs/>
          <w:sz w:val="22"/>
          <w:szCs w:val="22"/>
        </w:rPr>
        <w:tab/>
        <w:t xml:space="preserve">forthcoming Raleigh International Expedition to Borneo. Amber proposed to raise funds on her return with a </w:t>
      </w:r>
      <w:r>
        <w:rPr>
          <w:bCs/>
          <w:sz w:val="22"/>
          <w:szCs w:val="22"/>
        </w:rPr>
        <w:tab/>
        <w:t xml:space="preserve">target of £500 to be returned to the Parish Council to support future voluntary work.  </w:t>
      </w:r>
    </w:p>
    <w:p w:rsidR="004E2B6F" w:rsidRPr="00BA6081" w:rsidRDefault="004E2B6F" w:rsidP="007D2974">
      <w:pPr>
        <w:tabs>
          <w:tab w:val="left" w:pos="720"/>
        </w:tabs>
        <w:rPr>
          <w:bCs/>
          <w:sz w:val="22"/>
          <w:szCs w:val="22"/>
        </w:rPr>
      </w:pPr>
      <w:r>
        <w:rPr>
          <w:b/>
          <w:bCs/>
          <w:sz w:val="22"/>
          <w:szCs w:val="22"/>
        </w:rPr>
        <w:tab/>
        <w:t xml:space="preserve">ACTION: </w:t>
      </w:r>
      <w:r w:rsidRPr="00262B82">
        <w:rPr>
          <w:bCs/>
          <w:sz w:val="22"/>
          <w:szCs w:val="22"/>
        </w:rPr>
        <w:t>Clerk to acknowledge letter</w:t>
      </w:r>
      <w:r>
        <w:rPr>
          <w:bCs/>
          <w:sz w:val="22"/>
          <w:szCs w:val="22"/>
        </w:rPr>
        <w:t xml:space="preserve"> and funding raising proposal.</w:t>
      </w:r>
      <w:r>
        <w:rPr>
          <w:b/>
          <w:bCs/>
          <w:sz w:val="22"/>
          <w:szCs w:val="22"/>
        </w:rPr>
        <w:t xml:space="preserve"> </w:t>
      </w:r>
    </w:p>
    <w:p w:rsidR="004E2B6F" w:rsidRDefault="004E2B6F" w:rsidP="007D2974">
      <w:pPr>
        <w:tabs>
          <w:tab w:val="left" w:pos="720"/>
        </w:tabs>
        <w:rPr>
          <w:sz w:val="22"/>
          <w:szCs w:val="22"/>
        </w:rPr>
      </w:pPr>
    </w:p>
    <w:p w:rsidR="004E2B6F" w:rsidRDefault="004E2B6F" w:rsidP="007D2974">
      <w:pPr>
        <w:tabs>
          <w:tab w:val="left" w:pos="720"/>
        </w:tabs>
        <w:rPr>
          <w:sz w:val="22"/>
          <w:szCs w:val="22"/>
        </w:rPr>
      </w:pPr>
      <w:r>
        <w:rPr>
          <w:sz w:val="22"/>
          <w:szCs w:val="22"/>
        </w:rPr>
        <w:tab/>
      </w:r>
      <w:r w:rsidRPr="00D1400A">
        <w:rPr>
          <w:b/>
          <w:sz w:val="22"/>
          <w:szCs w:val="22"/>
        </w:rPr>
        <w:t>i</w:t>
      </w:r>
      <w:r>
        <w:rPr>
          <w:b/>
          <w:sz w:val="22"/>
          <w:szCs w:val="22"/>
        </w:rPr>
        <w:t xml:space="preserve">v </w:t>
      </w:r>
      <w:r w:rsidRPr="00A25F97">
        <w:rPr>
          <w:sz w:val="22"/>
          <w:szCs w:val="22"/>
        </w:rPr>
        <w:t xml:space="preserve">The Parish Council </w:t>
      </w:r>
      <w:r>
        <w:rPr>
          <w:sz w:val="22"/>
          <w:szCs w:val="22"/>
        </w:rPr>
        <w:t xml:space="preserve">considered a letter of application from St Mary’s Rectory to support funding towards the </w:t>
      </w:r>
      <w:r>
        <w:rPr>
          <w:sz w:val="22"/>
          <w:szCs w:val="22"/>
        </w:rPr>
        <w:tab/>
        <w:t xml:space="preserve">Church clock.   </w:t>
      </w:r>
    </w:p>
    <w:p w:rsidR="004E2B6F" w:rsidRDefault="004E2B6F" w:rsidP="007D2974">
      <w:pPr>
        <w:tabs>
          <w:tab w:val="left" w:pos="720"/>
        </w:tabs>
        <w:rPr>
          <w:sz w:val="22"/>
          <w:szCs w:val="22"/>
        </w:rPr>
      </w:pPr>
      <w:r>
        <w:rPr>
          <w:sz w:val="22"/>
          <w:szCs w:val="22"/>
        </w:rPr>
        <w:tab/>
      </w:r>
      <w:r w:rsidRPr="001F0336">
        <w:rPr>
          <w:b/>
          <w:sz w:val="22"/>
          <w:szCs w:val="22"/>
        </w:rPr>
        <w:t>RESOLVED</w:t>
      </w:r>
      <w:r>
        <w:rPr>
          <w:b/>
          <w:sz w:val="22"/>
          <w:szCs w:val="22"/>
        </w:rPr>
        <w:t xml:space="preserve"> -</w:t>
      </w:r>
      <w:r>
        <w:rPr>
          <w:sz w:val="22"/>
          <w:szCs w:val="22"/>
        </w:rPr>
        <w:t xml:space="preserve"> Councillors have agreed to a further discussion and requested competitive quotes.</w:t>
      </w:r>
    </w:p>
    <w:p w:rsidR="004E2B6F" w:rsidRDefault="004E2B6F" w:rsidP="007D2974">
      <w:pPr>
        <w:tabs>
          <w:tab w:val="left" w:pos="720"/>
        </w:tabs>
        <w:rPr>
          <w:sz w:val="22"/>
          <w:szCs w:val="22"/>
        </w:rPr>
      </w:pPr>
      <w:r>
        <w:rPr>
          <w:sz w:val="22"/>
          <w:szCs w:val="22"/>
        </w:rPr>
        <w:tab/>
      </w:r>
      <w:r w:rsidRPr="001F0336">
        <w:rPr>
          <w:b/>
          <w:sz w:val="22"/>
          <w:szCs w:val="22"/>
        </w:rPr>
        <w:t>ACTION</w:t>
      </w:r>
      <w:r>
        <w:rPr>
          <w:sz w:val="22"/>
          <w:szCs w:val="22"/>
        </w:rPr>
        <w:t xml:space="preserve"> - Letter of acknowledgement to St Mary’s Rectory confirming request will discussed further. </w:t>
      </w:r>
    </w:p>
    <w:p w:rsidR="004E2B6F" w:rsidRDefault="004E2B6F" w:rsidP="007D2974">
      <w:pPr>
        <w:tabs>
          <w:tab w:val="left" w:pos="720"/>
        </w:tabs>
        <w:rPr>
          <w:sz w:val="22"/>
          <w:szCs w:val="22"/>
        </w:rPr>
      </w:pPr>
      <w:r>
        <w:rPr>
          <w:sz w:val="22"/>
          <w:szCs w:val="22"/>
        </w:rPr>
        <w:tab/>
        <w:t>Competitive quotes to be sought.</w:t>
      </w:r>
    </w:p>
    <w:p w:rsidR="004E2B6F" w:rsidRDefault="004E2B6F" w:rsidP="007D2974">
      <w:pPr>
        <w:tabs>
          <w:tab w:val="left" w:pos="720"/>
        </w:tabs>
        <w:rPr>
          <w:sz w:val="22"/>
          <w:szCs w:val="22"/>
        </w:rPr>
      </w:pPr>
    </w:p>
    <w:p w:rsidR="004E2B6F" w:rsidRDefault="004E2B6F" w:rsidP="007D2974">
      <w:pPr>
        <w:numPr>
          <w:ilvl w:val="0"/>
          <w:numId w:val="10"/>
        </w:numPr>
        <w:tabs>
          <w:tab w:val="left" w:pos="720"/>
        </w:tabs>
        <w:rPr>
          <w:b/>
          <w:sz w:val="22"/>
          <w:szCs w:val="22"/>
        </w:rPr>
      </w:pPr>
      <w:r>
        <w:rPr>
          <w:b/>
          <w:sz w:val="22"/>
          <w:szCs w:val="22"/>
        </w:rPr>
        <w:t>Housing Development at Balderton Saw Mills</w:t>
      </w:r>
    </w:p>
    <w:p w:rsidR="004E2B6F" w:rsidRDefault="004E2B6F" w:rsidP="007D2974">
      <w:pPr>
        <w:tabs>
          <w:tab w:val="left" w:pos="720"/>
        </w:tabs>
        <w:rPr>
          <w:b/>
          <w:sz w:val="22"/>
          <w:szCs w:val="22"/>
        </w:rPr>
      </w:pPr>
    </w:p>
    <w:p w:rsidR="004E2B6F" w:rsidRDefault="004E2B6F" w:rsidP="007D2974">
      <w:pPr>
        <w:tabs>
          <w:tab w:val="left" w:pos="720"/>
        </w:tabs>
        <w:rPr>
          <w:sz w:val="22"/>
          <w:szCs w:val="22"/>
        </w:rPr>
      </w:pPr>
      <w:r>
        <w:rPr>
          <w:b/>
          <w:sz w:val="22"/>
          <w:szCs w:val="22"/>
        </w:rPr>
        <w:tab/>
      </w:r>
      <w:r w:rsidRPr="009A7DC6">
        <w:rPr>
          <w:sz w:val="22"/>
          <w:szCs w:val="22"/>
        </w:rPr>
        <w:t xml:space="preserve">Councillor </w:t>
      </w:r>
      <w:r w:rsidRPr="00325989">
        <w:rPr>
          <w:sz w:val="22"/>
          <w:szCs w:val="22"/>
        </w:rPr>
        <w:t xml:space="preserve">Maughan advised the proposal had been submitted for the derelict land at the Saw Mills to be utilised </w:t>
      </w:r>
      <w:r>
        <w:rPr>
          <w:sz w:val="22"/>
          <w:szCs w:val="22"/>
        </w:rPr>
        <w:tab/>
      </w:r>
      <w:r w:rsidRPr="00325989">
        <w:rPr>
          <w:sz w:val="22"/>
          <w:szCs w:val="22"/>
        </w:rPr>
        <w:t>for hous</w:t>
      </w:r>
      <w:r>
        <w:rPr>
          <w:sz w:val="22"/>
          <w:szCs w:val="22"/>
        </w:rPr>
        <w:t>ing.  Councillor Blythin expressed a view that this was a commercial site.  It was accepted that with a</w:t>
      </w:r>
    </w:p>
    <w:p w:rsidR="004E2B6F" w:rsidRDefault="004E2B6F" w:rsidP="007D2974">
      <w:pPr>
        <w:tabs>
          <w:tab w:val="left" w:pos="720"/>
        </w:tabs>
        <w:rPr>
          <w:sz w:val="22"/>
          <w:szCs w:val="22"/>
        </w:rPr>
      </w:pPr>
      <w:r>
        <w:rPr>
          <w:sz w:val="22"/>
          <w:szCs w:val="22"/>
        </w:rPr>
        <w:tab/>
        <w:t xml:space="preserve">shortage of housing, the site was more suitable for housing and was likely to be approved by the Planning </w:t>
      </w:r>
      <w:r>
        <w:rPr>
          <w:sz w:val="22"/>
          <w:szCs w:val="22"/>
        </w:rPr>
        <w:tab/>
        <w:t xml:space="preserve">Department. </w:t>
      </w:r>
    </w:p>
    <w:p w:rsidR="004E2B6F" w:rsidRDefault="004E2B6F" w:rsidP="007D2974">
      <w:pPr>
        <w:tabs>
          <w:tab w:val="left" w:pos="720"/>
        </w:tabs>
        <w:rPr>
          <w:sz w:val="22"/>
          <w:szCs w:val="22"/>
        </w:rPr>
      </w:pPr>
    </w:p>
    <w:p w:rsidR="004E2B6F" w:rsidRDefault="004E2B6F" w:rsidP="007D2974">
      <w:pPr>
        <w:tabs>
          <w:tab w:val="left" w:pos="720"/>
        </w:tabs>
        <w:rPr>
          <w:sz w:val="22"/>
          <w:szCs w:val="22"/>
        </w:rPr>
      </w:pPr>
      <w:r>
        <w:rPr>
          <w:sz w:val="22"/>
          <w:szCs w:val="22"/>
        </w:rPr>
        <w:tab/>
        <w:t xml:space="preserve">Planning Consultants had detailed the site would be enhanced for the benefit of the whole community and </w:t>
      </w:r>
      <w:r>
        <w:rPr>
          <w:sz w:val="22"/>
          <w:szCs w:val="22"/>
        </w:rPr>
        <w:tab/>
        <w:t>ecological surveys were to be undertaken.</w:t>
      </w:r>
    </w:p>
    <w:p w:rsidR="004E2B6F" w:rsidRDefault="004E2B6F" w:rsidP="007D2974">
      <w:pPr>
        <w:tabs>
          <w:tab w:val="left" w:pos="720"/>
        </w:tabs>
        <w:rPr>
          <w:sz w:val="22"/>
          <w:szCs w:val="22"/>
        </w:rPr>
      </w:pPr>
    </w:p>
    <w:p w:rsidR="004E2B6F" w:rsidRDefault="004E2B6F" w:rsidP="007D2974">
      <w:pPr>
        <w:tabs>
          <w:tab w:val="left" w:pos="720"/>
        </w:tabs>
        <w:rPr>
          <w:sz w:val="22"/>
          <w:szCs w:val="22"/>
        </w:rPr>
      </w:pPr>
      <w:r>
        <w:rPr>
          <w:sz w:val="22"/>
          <w:szCs w:val="22"/>
        </w:rPr>
        <w:tab/>
        <w:t xml:space="preserve">Councillor Blythin raised the issue that the Saw Mill area could not be a Brownfield site and questioned whether </w:t>
      </w:r>
      <w:r>
        <w:rPr>
          <w:sz w:val="22"/>
          <w:szCs w:val="22"/>
        </w:rPr>
        <w:tab/>
        <w:t xml:space="preserve">or not some areas of the land was Greenbelt.  Also, the issue was raised concerning controls being in place to </w:t>
      </w:r>
      <w:r>
        <w:rPr>
          <w:sz w:val="22"/>
          <w:szCs w:val="22"/>
        </w:rPr>
        <w:tab/>
        <w:t>ensure affordable housing would be for the local community.</w:t>
      </w:r>
    </w:p>
    <w:p w:rsidR="004E2B6F" w:rsidRDefault="004E2B6F" w:rsidP="007D2974">
      <w:pPr>
        <w:tabs>
          <w:tab w:val="left" w:pos="720"/>
        </w:tabs>
        <w:rPr>
          <w:sz w:val="22"/>
          <w:szCs w:val="22"/>
        </w:rPr>
      </w:pPr>
      <w:r>
        <w:rPr>
          <w:sz w:val="22"/>
          <w:szCs w:val="22"/>
        </w:rPr>
        <w:tab/>
      </w:r>
    </w:p>
    <w:p w:rsidR="004E2B6F" w:rsidRPr="00A8390A" w:rsidRDefault="004E2B6F" w:rsidP="007D2974">
      <w:pPr>
        <w:tabs>
          <w:tab w:val="left" w:pos="720"/>
        </w:tabs>
        <w:rPr>
          <w:b/>
          <w:sz w:val="22"/>
          <w:szCs w:val="22"/>
        </w:rPr>
      </w:pPr>
      <w:r>
        <w:rPr>
          <w:b/>
          <w:sz w:val="22"/>
          <w:szCs w:val="22"/>
        </w:rPr>
        <w:t xml:space="preserve">    </w:t>
      </w:r>
      <w:r w:rsidRPr="008F42F0">
        <w:rPr>
          <w:b/>
          <w:sz w:val="22"/>
          <w:szCs w:val="22"/>
        </w:rPr>
        <w:t>16</w:t>
      </w:r>
      <w:r>
        <w:rPr>
          <w:sz w:val="22"/>
          <w:szCs w:val="22"/>
        </w:rPr>
        <w:t xml:space="preserve">     </w:t>
      </w:r>
      <w:r w:rsidRPr="00A8390A">
        <w:rPr>
          <w:b/>
          <w:sz w:val="22"/>
          <w:szCs w:val="22"/>
        </w:rPr>
        <w:t xml:space="preserve">Any Other Business </w:t>
      </w:r>
    </w:p>
    <w:p w:rsidR="004E2B6F" w:rsidRDefault="004E2B6F" w:rsidP="007D2974">
      <w:pPr>
        <w:tabs>
          <w:tab w:val="left" w:pos="720"/>
        </w:tabs>
        <w:rPr>
          <w:sz w:val="22"/>
          <w:szCs w:val="22"/>
        </w:rPr>
      </w:pPr>
      <w:r>
        <w:rPr>
          <w:sz w:val="22"/>
          <w:szCs w:val="22"/>
        </w:rPr>
        <w:tab/>
        <w:t xml:space="preserve">Councillor Maughan advised that the signage at the adopted corner had been stolen.  Councillor Maughan  </w:t>
      </w:r>
    </w:p>
    <w:p w:rsidR="004E2B6F" w:rsidRPr="00C37141" w:rsidRDefault="004E2B6F" w:rsidP="007D2974">
      <w:pPr>
        <w:tabs>
          <w:tab w:val="left" w:pos="720"/>
        </w:tabs>
        <w:rPr>
          <w:sz w:val="22"/>
          <w:szCs w:val="22"/>
        </w:rPr>
      </w:pPr>
      <w:r>
        <w:rPr>
          <w:sz w:val="22"/>
          <w:szCs w:val="22"/>
        </w:rPr>
        <w:t xml:space="preserve">             thought its replacement may not meet CWAC requirements due to size.</w:t>
      </w:r>
      <w:r>
        <w:rPr>
          <w:sz w:val="22"/>
          <w:szCs w:val="22"/>
        </w:rPr>
        <w:tab/>
      </w:r>
      <w:r w:rsidRPr="00C37141">
        <w:rPr>
          <w:sz w:val="22"/>
          <w:szCs w:val="22"/>
        </w:rPr>
        <w:t xml:space="preserve"> </w:t>
      </w:r>
    </w:p>
    <w:p w:rsidR="004E2B6F" w:rsidRDefault="004E2B6F" w:rsidP="007D2974">
      <w:pPr>
        <w:tabs>
          <w:tab w:val="left" w:pos="720"/>
        </w:tabs>
        <w:rPr>
          <w:sz w:val="22"/>
          <w:szCs w:val="22"/>
        </w:rPr>
      </w:pPr>
      <w:r>
        <w:rPr>
          <w:sz w:val="22"/>
          <w:szCs w:val="22"/>
        </w:rPr>
        <w:t xml:space="preserve">  </w:t>
      </w:r>
    </w:p>
    <w:p w:rsidR="004E2B6F" w:rsidRPr="002B5896" w:rsidRDefault="004E2B6F" w:rsidP="007D2974">
      <w:pPr>
        <w:tabs>
          <w:tab w:val="left" w:pos="720"/>
        </w:tabs>
        <w:rPr>
          <w:b/>
          <w:bCs/>
          <w:sz w:val="22"/>
          <w:szCs w:val="22"/>
        </w:rPr>
      </w:pPr>
      <w:r>
        <w:rPr>
          <w:sz w:val="22"/>
          <w:szCs w:val="22"/>
        </w:rPr>
        <w:tab/>
      </w:r>
      <w:r w:rsidRPr="002B5896">
        <w:rPr>
          <w:b/>
          <w:bCs/>
          <w:sz w:val="22"/>
          <w:szCs w:val="22"/>
        </w:rPr>
        <w:t>Date of next meeting</w:t>
      </w:r>
    </w:p>
    <w:p w:rsidR="004E2B6F" w:rsidRDefault="004E2B6F" w:rsidP="007D2974">
      <w:pPr>
        <w:tabs>
          <w:tab w:val="left" w:pos="720"/>
        </w:tabs>
        <w:rPr>
          <w:sz w:val="22"/>
        </w:rPr>
      </w:pPr>
      <w:r w:rsidRPr="002B5896">
        <w:rPr>
          <w:b/>
          <w:bCs/>
          <w:sz w:val="22"/>
          <w:szCs w:val="22"/>
        </w:rPr>
        <w:t xml:space="preserve">            </w:t>
      </w:r>
      <w:r>
        <w:rPr>
          <w:b/>
          <w:bCs/>
          <w:sz w:val="22"/>
          <w:szCs w:val="22"/>
        </w:rPr>
        <w:tab/>
      </w:r>
      <w:r w:rsidRPr="00495C70">
        <w:rPr>
          <w:bCs/>
          <w:sz w:val="22"/>
          <w:szCs w:val="22"/>
        </w:rPr>
        <w:t xml:space="preserve">Monday, </w:t>
      </w:r>
      <w:r>
        <w:rPr>
          <w:bCs/>
          <w:sz w:val="22"/>
          <w:szCs w:val="22"/>
        </w:rPr>
        <w:t>9</w:t>
      </w:r>
      <w:r w:rsidRPr="00262B82">
        <w:rPr>
          <w:bCs/>
          <w:sz w:val="22"/>
          <w:szCs w:val="22"/>
          <w:vertAlign w:val="superscript"/>
        </w:rPr>
        <w:t>th</w:t>
      </w:r>
      <w:r>
        <w:rPr>
          <w:bCs/>
          <w:sz w:val="22"/>
          <w:szCs w:val="22"/>
        </w:rPr>
        <w:t xml:space="preserve"> September 2013 - </w:t>
      </w:r>
      <w:r w:rsidRPr="0094639D">
        <w:rPr>
          <w:bCs/>
          <w:sz w:val="22"/>
          <w:szCs w:val="22"/>
        </w:rPr>
        <w:t>7</w:t>
      </w:r>
      <w:r w:rsidRPr="002B5896">
        <w:rPr>
          <w:b/>
          <w:bCs/>
          <w:sz w:val="22"/>
          <w:szCs w:val="22"/>
        </w:rPr>
        <w:t>.</w:t>
      </w:r>
      <w:r>
        <w:t xml:space="preserve">30pm </w:t>
      </w:r>
    </w:p>
    <w:sectPr w:rsidR="004E2B6F" w:rsidSect="00C13BB1">
      <w:pgSz w:w="11906" w:h="16838"/>
      <w:pgMar w:top="360" w:right="386"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6F" w:rsidRDefault="004E2B6F" w:rsidP="00192816">
      <w:r>
        <w:separator/>
      </w:r>
    </w:p>
  </w:endnote>
  <w:endnote w:type="continuationSeparator" w:id="0">
    <w:p w:rsidR="004E2B6F" w:rsidRDefault="004E2B6F"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6F" w:rsidRDefault="004E2B6F" w:rsidP="00192816">
      <w:r>
        <w:separator/>
      </w:r>
    </w:p>
  </w:footnote>
  <w:footnote w:type="continuationSeparator" w:id="0">
    <w:p w:rsidR="004E2B6F" w:rsidRDefault="004E2B6F"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lvlText w:val=""/>
      <w:lvlJc w:val="left"/>
      <w:pPr>
        <w:tabs>
          <w:tab w:val="num" w:pos="360"/>
        </w:tabs>
        <w:ind w:left="360" w:hanging="360"/>
      </w:pPr>
      <w:rPr>
        <w:rFonts w:ascii="Symbol" w:hAnsi="Symbol" w:hint="default"/>
      </w:rPr>
    </w:lvl>
  </w:abstractNum>
  <w:abstractNum w:abstractNumId="1">
    <w:nsid w:val="3AAF1B90"/>
    <w:multiLevelType w:val="hybridMultilevel"/>
    <w:tmpl w:val="06B8FC7C"/>
    <w:lvl w:ilvl="0" w:tplc="E168EA74">
      <w:start w:val="1"/>
      <w:numFmt w:val="lowerRoman"/>
      <w:lvlText w:val="%1)"/>
      <w:lvlJc w:val="left"/>
      <w:pPr>
        <w:tabs>
          <w:tab w:val="num" w:pos="1440"/>
        </w:tabs>
        <w:ind w:left="1440" w:hanging="720"/>
      </w:pPr>
      <w:rPr>
        <w:rFonts w:cs="Times New Roman" w:hint="default"/>
        <w:b w:val="0"/>
      </w:rPr>
    </w:lvl>
    <w:lvl w:ilvl="1" w:tplc="72803CE4">
      <w:start w:val="3"/>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583775A"/>
    <w:multiLevelType w:val="hybridMultilevel"/>
    <w:tmpl w:val="A440AD78"/>
    <w:lvl w:ilvl="0" w:tplc="6F440FD4">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1C03"/>
    <w:rsid w:val="000038C0"/>
    <w:rsid w:val="00011463"/>
    <w:rsid w:val="00016C3B"/>
    <w:rsid w:val="00021714"/>
    <w:rsid w:val="00021C4E"/>
    <w:rsid w:val="00026E57"/>
    <w:rsid w:val="00033622"/>
    <w:rsid w:val="000353F4"/>
    <w:rsid w:val="000403AB"/>
    <w:rsid w:val="0004045C"/>
    <w:rsid w:val="000410F7"/>
    <w:rsid w:val="00044221"/>
    <w:rsid w:val="00044958"/>
    <w:rsid w:val="00053969"/>
    <w:rsid w:val="000540D3"/>
    <w:rsid w:val="000605CB"/>
    <w:rsid w:val="00065D79"/>
    <w:rsid w:val="00066235"/>
    <w:rsid w:val="000720E4"/>
    <w:rsid w:val="00081020"/>
    <w:rsid w:val="00082BF5"/>
    <w:rsid w:val="00086B45"/>
    <w:rsid w:val="000871C7"/>
    <w:rsid w:val="00090996"/>
    <w:rsid w:val="00092CF1"/>
    <w:rsid w:val="000948A9"/>
    <w:rsid w:val="000A1A29"/>
    <w:rsid w:val="000B4CE6"/>
    <w:rsid w:val="000B4FF9"/>
    <w:rsid w:val="000B5487"/>
    <w:rsid w:val="000B619C"/>
    <w:rsid w:val="000C2AC1"/>
    <w:rsid w:val="000C3E53"/>
    <w:rsid w:val="000C421B"/>
    <w:rsid w:val="000C5CFC"/>
    <w:rsid w:val="000C65E0"/>
    <w:rsid w:val="000D4A4C"/>
    <w:rsid w:val="000D526F"/>
    <w:rsid w:val="000E2B30"/>
    <w:rsid w:val="000E36A3"/>
    <w:rsid w:val="000E4648"/>
    <w:rsid w:val="000E4836"/>
    <w:rsid w:val="000E5099"/>
    <w:rsid w:val="000F43C4"/>
    <w:rsid w:val="00103B40"/>
    <w:rsid w:val="00105E8E"/>
    <w:rsid w:val="00105EFE"/>
    <w:rsid w:val="00107E5A"/>
    <w:rsid w:val="00117AD3"/>
    <w:rsid w:val="00122096"/>
    <w:rsid w:val="00123F79"/>
    <w:rsid w:val="00127CC3"/>
    <w:rsid w:val="00131A9B"/>
    <w:rsid w:val="00132725"/>
    <w:rsid w:val="001405E7"/>
    <w:rsid w:val="00143DC4"/>
    <w:rsid w:val="00144A42"/>
    <w:rsid w:val="00150A28"/>
    <w:rsid w:val="0015585B"/>
    <w:rsid w:val="001637A4"/>
    <w:rsid w:val="0016596E"/>
    <w:rsid w:val="00167E77"/>
    <w:rsid w:val="00171A74"/>
    <w:rsid w:val="00175711"/>
    <w:rsid w:val="001769A0"/>
    <w:rsid w:val="00181DEB"/>
    <w:rsid w:val="001857F7"/>
    <w:rsid w:val="0018592D"/>
    <w:rsid w:val="00187405"/>
    <w:rsid w:val="001874D7"/>
    <w:rsid w:val="00192816"/>
    <w:rsid w:val="0019670B"/>
    <w:rsid w:val="00196E4A"/>
    <w:rsid w:val="001A2380"/>
    <w:rsid w:val="001A2A41"/>
    <w:rsid w:val="001B7AA3"/>
    <w:rsid w:val="001C4DBA"/>
    <w:rsid w:val="001D0413"/>
    <w:rsid w:val="001D4DE0"/>
    <w:rsid w:val="001D7D5E"/>
    <w:rsid w:val="001E1000"/>
    <w:rsid w:val="001E32B7"/>
    <w:rsid w:val="001E3AFD"/>
    <w:rsid w:val="001E72D3"/>
    <w:rsid w:val="001F0336"/>
    <w:rsid w:val="001F54ED"/>
    <w:rsid w:val="001F6375"/>
    <w:rsid w:val="002049E8"/>
    <w:rsid w:val="00206CF4"/>
    <w:rsid w:val="00206F48"/>
    <w:rsid w:val="00210AC1"/>
    <w:rsid w:val="002172C8"/>
    <w:rsid w:val="0022264B"/>
    <w:rsid w:val="00225426"/>
    <w:rsid w:val="002434AF"/>
    <w:rsid w:val="002460A3"/>
    <w:rsid w:val="00250C22"/>
    <w:rsid w:val="00252B97"/>
    <w:rsid w:val="00256484"/>
    <w:rsid w:val="00257A99"/>
    <w:rsid w:val="00262B82"/>
    <w:rsid w:val="00262E60"/>
    <w:rsid w:val="00263B72"/>
    <w:rsid w:val="0028721B"/>
    <w:rsid w:val="00287CA6"/>
    <w:rsid w:val="00290B64"/>
    <w:rsid w:val="00296536"/>
    <w:rsid w:val="002A051E"/>
    <w:rsid w:val="002A23A6"/>
    <w:rsid w:val="002A41DE"/>
    <w:rsid w:val="002B4C57"/>
    <w:rsid w:val="002B5896"/>
    <w:rsid w:val="002C3C6C"/>
    <w:rsid w:val="002C498F"/>
    <w:rsid w:val="002D0108"/>
    <w:rsid w:val="002D21F3"/>
    <w:rsid w:val="002D2239"/>
    <w:rsid w:val="002D34D0"/>
    <w:rsid w:val="002D438E"/>
    <w:rsid w:val="002E1339"/>
    <w:rsid w:val="002E14CE"/>
    <w:rsid w:val="002E400D"/>
    <w:rsid w:val="002E41E4"/>
    <w:rsid w:val="002E6996"/>
    <w:rsid w:val="002F2331"/>
    <w:rsid w:val="002F25BC"/>
    <w:rsid w:val="002F297F"/>
    <w:rsid w:val="002F4A11"/>
    <w:rsid w:val="002F6C33"/>
    <w:rsid w:val="0030091A"/>
    <w:rsid w:val="00302783"/>
    <w:rsid w:val="003036DE"/>
    <w:rsid w:val="00303CB2"/>
    <w:rsid w:val="00304741"/>
    <w:rsid w:val="00325989"/>
    <w:rsid w:val="003269A0"/>
    <w:rsid w:val="00327257"/>
    <w:rsid w:val="00330A56"/>
    <w:rsid w:val="0033101E"/>
    <w:rsid w:val="00332675"/>
    <w:rsid w:val="00335009"/>
    <w:rsid w:val="003368BA"/>
    <w:rsid w:val="00350C48"/>
    <w:rsid w:val="00350E18"/>
    <w:rsid w:val="00352132"/>
    <w:rsid w:val="00354C8F"/>
    <w:rsid w:val="00355630"/>
    <w:rsid w:val="0035681C"/>
    <w:rsid w:val="00356E70"/>
    <w:rsid w:val="0036027C"/>
    <w:rsid w:val="00363637"/>
    <w:rsid w:val="00370DE9"/>
    <w:rsid w:val="00377065"/>
    <w:rsid w:val="00377B9F"/>
    <w:rsid w:val="00381669"/>
    <w:rsid w:val="00385AEF"/>
    <w:rsid w:val="003864B1"/>
    <w:rsid w:val="003869DD"/>
    <w:rsid w:val="0039068A"/>
    <w:rsid w:val="00391E67"/>
    <w:rsid w:val="00396716"/>
    <w:rsid w:val="003974F8"/>
    <w:rsid w:val="003A3D7F"/>
    <w:rsid w:val="003A64DC"/>
    <w:rsid w:val="003B3930"/>
    <w:rsid w:val="003C26B7"/>
    <w:rsid w:val="003C45D0"/>
    <w:rsid w:val="003C6A4F"/>
    <w:rsid w:val="003D2950"/>
    <w:rsid w:val="003D297A"/>
    <w:rsid w:val="003D4147"/>
    <w:rsid w:val="003D4699"/>
    <w:rsid w:val="003D5344"/>
    <w:rsid w:val="003E37C3"/>
    <w:rsid w:val="003E4F10"/>
    <w:rsid w:val="003E6699"/>
    <w:rsid w:val="003F40D4"/>
    <w:rsid w:val="003F5A80"/>
    <w:rsid w:val="00400932"/>
    <w:rsid w:val="00400D92"/>
    <w:rsid w:val="0040334C"/>
    <w:rsid w:val="00407E9C"/>
    <w:rsid w:val="00411E17"/>
    <w:rsid w:val="00411EE2"/>
    <w:rsid w:val="004130A1"/>
    <w:rsid w:val="004137B5"/>
    <w:rsid w:val="00413AD6"/>
    <w:rsid w:val="00414EE6"/>
    <w:rsid w:val="004151DB"/>
    <w:rsid w:val="0041588E"/>
    <w:rsid w:val="004167C6"/>
    <w:rsid w:val="00421380"/>
    <w:rsid w:val="004233CF"/>
    <w:rsid w:val="00427039"/>
    <w:rsid w:val="00427FF4"/>
    <w:rsid w:val="00430A13"/>
    <w:rsid w:val="00431DFC"/>
    <w:rsid w:val="00432F2F"/>
    <w:rsid w:val="00437C7D"/>
    <w:rsid w:val="00440728"/>
    <w:rsid w:val="00441B36"/>
    <w:rsid w:val="004544C9"/>
    <w:rsid w:val="00463212"/>
    <w:rsid w:val="00467A73"/>
    <w:rsid w:val="00470F38"/>
    <w:rsid w:val="00472F0C"/>
    <w:rsid w:val="004732C9"/>
    <w:rsid w:val="00474F94"/>
    <w:rsid w:val="00477533"/>
    <w:rsid w:val="00483956"/>
    <w:rsid w:val="0048499A"/>
    <w:rsid w:val="00485CA5"/>
    <w:rsid w:val="00490FCD"/>
    <w:rsid w:val="00492954"/>
    <w:rsid w:val="004935B2"/>
    <w:rsid w:val="004956C7"/>
    <w:rsid w:val="00495C70"/>
    <w:rsid w:val="004A1C3A"/>
    <w:rsid w:val="004A2739"/>
    <w:rsid w:val="004A3FBF"/>
    <w:rsid w:val="004B5AF8"/>
    <w:rsid w:val="004B75C2"/>
    <w:rsid w:val="004B7939"/>
    <w:rsid w:val="004D3E6A"/>
    <w:rsid w:val="004E2B6F"/>
    <w:rsid w:val="004E5460"/>
    <w:rsid w:val="004F01D8"/>
    <w:rsid w:val="004F3DEF"/>
    <w:rsid w:val="004F3EFB"/>
    <w:rsid w:val="0050275D"/>
    <w:rsid w:val="0050488B"/>
    <w:rsid w:val="00507F11"/>
    <w:rsid w:val="00510928"/>
    <w:rsid w:val="00510B16"/>
    <w:rsid w:val="00520F84"/>
    <w:rsid w:val="00521254"/>
    <w:rsid w:val="00523850"/>
    <w:rsid w:val="00525207"/>
    <w:rsid w:val="00530602"/>
    <w:rsid w:val="0053080B"/>
    <w:rsid w:val="00542FEA"/>
    <w:rsid w:val="005450D6"/>
    <w:rsid w:val="005466B8"/>
    <w:rsid w:val="00547AA2"/>
    <w:rsid w:val="00552635"/>
    <w:rsid w:val="00552C08"/>
    <w:rsid w:val="00552EEE"/>
    <w:rsid w:val="0055425B"/>
    <w:rsid w:val="00564DE1"/>
    <w:rsid w:val="00566B07"/>
    <w:rsid w:val="00567A2A"/>
    <w:rsid w:val="00572A02"/>
    <w:rsid w:val="005756E8"/>
    <w:rsid w:val="00577876"/>
    <w:rsid w:val="00592EEC"/>
    <w:rsid w:val="005949AD"/>
    <w:rsid w:val="005B4271"/>
    <w:rsid w:val="005B520C"/>
    <w:rsid w:val="005B6C45"/>
    <w:rsid w:val="005C3326"/>
    <w:rsid w:val="005C36B1"/>
    <w:rsid w:val="005C6AFC"/>
    <w:rsid w:val="005D0C89"/>
    <w:rsid w:val="005D20E8"/>
    <w:rsid w:val="005D40FC"/>
    <w:rsid w:val="005D63BB"/>
    <w:rsid w:val="005D6E47"/>
    <w:rsid w:val="005D7B0B"/>
    <w:rsid w:val="005D7DDE"/>
    <w:rsid w:val="005E1CF7"/>
    <w:rsid w:val="005E2AB4"/>
    <w:rsid w:val="005E5954"/>
    <w:rsid w:val="005E6A4A"/>
    <w:rsid w:val="005E6D33"/>
    <w:rsid w:val="005F3925"/>
    <w:rsid w:val="005F5632"/>
    <w:rsid w:val="005F652E"/>
    <w:rsid w:val="00600409"/>
    <w:rsid w:val="00602B97"/>
    <w:rsid w:val="0060483E"/>
    <w:rsid w:val="0061356F"/>
    <w:rsid w:val="00616902"/>
    <w:rsid w:val="00621742"/>
    <w:rsid w:val="00630266"/>
    <w:rsid w:val="00630268"/>
    <w:rsid w:val="00630CF6"/>
    <w:rsid w:val="0063206F"/>
    <w:rsid w:val="0064042A"/>
    <w:rsid w:val="006434AD"/>
    <w:rsid w:val="00645983"/>
    <w:rsid w:val="00646E6F"/>
    <w:rsid w:val="0065186C"/>
    <w:rsid w:val="00664CA0"/>
    <w:rsid w:val="00667A56"/>
    <w:rsid w:val="006739E7"/>
    <w:rsid w:val="00673E01"/>
    <w:rsid w:val="006802F2"/>
    <w:rsid w:val="00683302"/>
    <w:rsid w:val="0068357D"/>
    <w:rsid w:val="0068376D"/>
    <w:rsid w:val="00691FC5"/>
    <w:rsid w:val="006A6C75"/>
    <w:rsid w:val="006C15D8"/>
    <w:rsid w:val="006C1701"/>
    <w:rsid w:val="006C3FBA"/>
    <w:rsid w:val="006C7262"/>
    <w:rsid w:val="006D05A2"/>
    <w:rsid w:val="006D3B02"/>
    <w:rsid w:val="006D3D94"/>
    <w:rsid w:val="006D5A80"/>
    <w:rsid w:val="006D6DC9"/>
    <w:rsid w:val="006E0125"/>
    <w:rsid w:val="006E3F5B"/>
    <w:rsid w:val="006E7C2D"/>
    <w:rsid w:val="006F6058"/>
    <w:rsid w:val="00700D43"/>
    <w:rsid w:val="0070348C"/>
    <w:rsid w:val="00710462"/>
    <w:rsid w:val="00714F26"/>
    <w:rsid w:val="007200CC"/>
    <w:rsid w:val="00721EBE"/>
    <w:rsid w:val="007268A2"/>
    <w:rsid w:val="007415E8"/>
    <w:rsid w:val="00741F5D"/>
    <w:rsid w:val="0074309A"/>
    <w:rsid w:val="00753843"/>
    <w:rsid w:val="00754F58"/>
    <w:rsid w:val="00756B96"/>
    <w:rsid w:val="007570C8"/>
    <w:rsid w:val="00762E2F"/>
    <w:rsid w:val="0076484A"/>
    <w:rsid w:val="0077489D"/>
    <w:rsid w:val="007749F6"/>
    <w:rsid w:val="00776755"/>
    <w:rsid w:val="00782A3D"/>
    <w:rsid w:val="007843D5"/>
    <w:rsid w:val="00784B6F"/>
    <w:rsid w:val="00785DCB"/>
    <w:rsid w:val="00787C1B"/>
    <w:rsid w:val="00790A1A"/>
    <w:rsid w:val="007939DE"/>
    <w:rsid w:val="007B12D8"/>
    <w:rsid w:val="007B44C8"/>
    <w:rsid w:val="007B66E2"/>
    <w:rsid w:val="007C12D6"/>
    <w:rsid w:val="007C5DF0"/>
    <w:rsid w:val="007D2974"/>
    <w:rsid w:val="007D662F"/>
    <w:rsid w:val="007D71C4"/>
    <w:rsid w:val="007E403D"/>
    <w:rsid w:val="007E6E55"/>
    <w:rsid w:val="007F0744"/>
    <w:rsid w:val="008006F8"/>
    <w:rsid w:val="00822E19"/>
    <w:rsid w:val="008230B7"/>
    <w:rsid w:val="00824FC1"/>
    <w:rsid w:val="00826820"/>
    <w:rsid w:val="00830723"/>
    <w:rsid w:val="00832449"/>
    <w:rsid w:val="00832DEA"/>
    <w:rsid w:val="00836825"/>
    <w:rsid w:val="00836B9A"/>
    <w:rsid w:val="0084092C"/>
    <w:rsid w:val="00841995"/>
    <w:rsid w:val="00845718"/>
    <w:rsid w:val="00850A06"/>
    <w:rsid w:val="00866E3B"/>
    <w:rsid w:val="0087095F"/>
    <w:rsid w:val="00871190"/>
    <w:rsid w:val="0087675D"/>
    <w:rsid w:val="00877A50"/>
    <w:rsid w:val="00882559"/>
    <w:rsid w:val="00893753"/>
    <w:rsid w:val="00895620"/>
    <w:rsid w:val="008A188C"/>
    <w:rsid w:val="008A6254"/>
    <w:rsid w:val="008A7EEE"/>
    <w:rsid w:val="008B07C6"/>
    <w:rsid w:val="008B1D50"/>
    <w:rsid w:val="008B217D"/>
    <w:rsid w:val="008B45AF"/>
    <w:rsid w:val="008B5A56"/>
    <w:rsid w:val="008B6406"/>
    <w:rsid w:val="008B72CD"/>
    <w:rsid w:val="008B76DF"/>
    <w:rsid w:val="008C205C"/>
    <w:rsid w:val="008C45DC"/>
    <w:rsid w:val="008D1201"/>
    <w:rsid w:val="008E1E2F"/>
    <w:rsid w:val="008E4D6A"/>
    <w:rsid w:val="008E62B1"/>
    <w:rsid w:val="008E7112"/>
    <w:rsid w:val="008F42F0"/>
    <w:rsid w:val="00904887"/>
    <w:rsid w:val="00904E8B"/>
    <w:rsid w:val="00906A45"/>
    <w:rsid w:val="00912A69"/>
    <w:rsid w:val="0091496C"/>
    <w:rsid w:val="0091506B"/>
    <w:rsid w:val="00923DB3"/>
    <w:rsid w:val="009243E3"/>
    <w:rsid w:val="00924FFC"/>
    <w:rsid w:val="00930F14"/>
    <w:rsid w:val="009319E1"/>
    <w:rsid w:val="00932F07"/>
    <w:rsid w:val="009342C5"/>
    <w:rsid w:val="00941B87"/>
    <w:rsid w:val="0094639D"/>
    <w:rsid w:val="0095330E"/>
    <w:rsid w:val="00953C45"/>
    <w:rsid w:val="00972A63"/>
    <w:rsid w:val="0097521C"/>
    <w:rsid w:val="00976621"/>
    <w:rsid w:val="00977D75"/>
    <w:rsid w:val="0098159B"/>
    <w:rsid w:val="00982944"/>
    <w:rsid w:val="00997D22"/>
    <w:rsid w:val="009A026A"/>
    <w:rsid w:val="009A1486"/>
    <w:rsid w:val="009A2824"/>
    <w:rsid w:val="009A3851"/>
    <w:rsid w:val="009A5A60"/>
    <w:rsid w:val="009A6FF5"/>
    <w:rsid w:val="009A7DC6"/>
    <w:rsid w:val="009B09EE"/>
    <w:rsid w:val="009B0B0A"/>
    <w:rsid w:val="009B0D98"/>
    <w:rsid w:val="009B2B61"/>
    <w:rsid w:val="009B335A"/>
    <w:rsid w:val="009B7E6D"/>
    <w:rsid w:val="009C06AA"/>
    <w:rsid w:val="009C27EC"/>
    <w:rsid w:val="009D16CF"/>
    <w:rsid w:val="009D6D1B"/>
    <w:rsid w:val="009E5457"/>
    <w:rsid w:val="009E624F"/>
    <w:rsid w:val="009F0122"/>
    <w:rsid w:val="009F108E"/>
    <w:rsid w:val="009F13FD"/>
    <w:rsid w:val="009F564E"/>
    <w:rsid w:val="00A02520"/>
    <w:rsid w:val="00A05012"/>
    <w:rsid w:val="00A068B4"/>
    <w:rsid w:val="00A10957"/>
    <w:rsid w:val="00A1290C"/>
    <w:rsid w:val="00A14BC3"/>
    <w:rsid w:val="00A16742"/>
    <w:rsid w:val="00A16774"/>
    <w:rsid w:val="00A21443"/>
    <w:rsid w:val="00A2219E"/>
    <w:rsid w:val="00A23B92"/>
    <w:rsid w:val="00A23E83"/>
    <w:rsid w:val="00A25910"/>
    <w:rsid w:val="00A259E1"/>
    <w:rsid w:val="00A25F97"/>
    <w:rsid w:val="00A27E4B"/>
    <w:rsid w:val="00A4409F"/>
    <w:rsid w:val="00A46B25"/>
    <w:rsid w:val="00A5207E"/>
    <w:rsid w:val="00A60BA6"/>
    <w:rsid w:val="00A645DD"/>
    <w:rsid w:val="00A67888"/>
    <w:rsid w:val="00A67CC1"/>
    <w:rsid w:val="00A72B53"/>
    <w:rsid w:val="00A73CB8"/>
    <w:rsid w:val="00A76066"/>
    <w:rsid w:val="00A8105B"/>
    <w:rsid w:val="00A81905"/>
    <w:rsid w:val="00A828D2"/>
    <w:rsid w:val="00A83483"/>
    <w:rsid w:val="00A8390A"/>
    <w:rsid w:val="00A85109"/>
    <w:rsid w:val="00A8620A"/>
    <w:rsid w:val="00A86D79"/>
    <w:rsid w:val="00A911F8"/>
    <w:rsid w:val="00A938AD"/>
    <w:rsid w:val="00AA2005"/>
    <w:rsid w:val="00AA23AD"/>
    <w:rsid w:val="00AB3666"/>
    <w:rsid w:val="00AB61C6"/>
    <w:rsid w:val="00AB68C7"/>
    <w:rsid w:val="00AB7667"/>
    <w:rsid w:val="00AD10B5"/>
    <w:rsid w:val="00AD3B1C"/>
    <w:rsid w:val="00AE15D2"/>
    <w:rsid w:val="00AE345F"/>
    <w:rsid w:val="00AE5DC4"/>
    <w:rsid w:val="00AE6114"/>
    <w:rsid w:val="00AF158E"/>
    <w:rsid w:val="00AF16DD"/>
    <w:rsid w:val="00AF213D"/>
    <w:rsid w:val="00B0069F"/>
    <w:rsid w:val="00B05CAA"/>
    <w:rsid w:val="00B13D6E"/>
    <w:rsid w:val="00B145CE"/>
    <w:rsid w:val="00B16131"/>
    <w:rsid w:val="00B22A9C"/>
    <w:rsid w:val="00B27AA6"/>
    <w:rsid w:val="00B305E1"/>
    <w:rsid w:val="00B321ED"/>
    <w:rsid w:val="00B36421"/>
    <w:rsid w:val="00B427AA"/>
    <w:rsid w:val="00B47AA3"/>
    <w:rsid w:val="00B532AB"/>
    <w:rsid w:val="00B63129"/>
    <w:rsid w:val="00B65C17"/>
    <w:rsid w:val="00B67643"/>
    <w:rsid w:val="00B71111"/>
    <w:rsid w:val="00B71627"/>
    <w:rsid w:val="00B93754"/>
    <w:rsid w:val="00B96756"/>
    <w:rsid w:val="00B971A2"/>
    <w:rsid w:val="00BA164D"/>
    <w:rsid w:val="00BA2836"/>
    <w:rsid w:val="00BA6081"/>
    <w:rsid w:val="00BB2CF6"/>
    <w:rsid w:val="00BB34F5"/>
    <w:rsid w:val="00BB5BAF"/>
    <w:rsid w:val="00BC0CF1"/>
    <w:rsid w:val="00BC626F"/>
    <w:rsid w:val="00BD46DF"/>
    <w:rsid w:val="00BD65C5"/>
    <w:rsid w:val="00BE241D"/>
    <w:rsid w:val="00BF1004"/>
    <w:rsid w:val="00C11C56"/>
    <w:rsid w:val="00C13128"/>
    <w:rsid w:val="00C13BB1"/>
    <w:rsid w:val="00C144A4"/>
    <w:rsid w:val="00C144DD"/>
    <w:rsid w:val="00C254E4"/>
    <w:rsid w:val="00C27CB0"/>
    <w:rsid w:val="00C32CFC"/>
    <w:rsid w:val="00C34F23"/>
    <w:rsid w:val="00C3535B"/>
    <w:rsid w:val="00C36562"/>
    <w:rsid w:val="00C37141"/>
    <w:rsid w:val="00C408AE"/>
    <w:rsid w:val="00C416D2"/>
    <w:rsid w:val="00C41D1A"/>
    <w:rsid w:val="00C44BEF"/>
    <w:rsid w:val="00C46958"/>
    <w:rsid w:val="00C511AB"/>
    <w:rsid w:val="00C52F3B"/>
    <w:rsid w:val="00C6289F"/>
    <w:rsid w:val="00C675DE"/>
    <w:rsid w:val="00C70188"/>
    <w:rsid w:val="00C72563"/>
    <w:rsid w:val="00C74F2B"/>
    <w:rsid w:val="00C8543F"/>
    <w:rsid w:val="00C86836"/>
    <w:rsid w:val="00C86EC6"/>
    <w:rsid w:val="00C875BC"/>
    <w:rsid w:val="00C91257"/>
    <w:rsid w:val="00C921EE"/>
    <w:rsid w:val="00C979A0"/>
    <w:rsid w:val="00CA2807"/>
    <w:rsid w:val="00CA5A48"/>
    <w:rsid w:val="00CB207E"/>
    <w:rsid w:val="00CB68AF"/>
    <w:rsid w:val="00CB6AAA"/>
    <w:rsid w:val="00CC0D70"/>
    <w:rsid w:val="00CC35BB"/>
    <w:rsid w:val="00CC4533"/>
    <w:rsid w:val="00CD459A"/>
    <w:rsid w:val="00CD5802"/>
    <w:rsid w:val="00CD58F9"/>
    <w:rsid w:val="00CE1082"/>
    <w:rsid w:val="00CE7798"/>
    <w:rsid w:val="00CF5C61"/>
    <w:rsid w:val="00D03A0A"/>
    <w:rsid w:val="00D1400A"/>
    <w:rsid w:val="00D202DF"/>
    <w:rsid w:val="00D2222D"/>
    <w:rsid w:val="00D237DF"/>
    <w:rsid w:val="00D326EC"/>
    <w:rsid w:val="00D3353E"/>
    <w:rsid w:val="00D362CA"/>
    <w:rsid w:val="00D42BA5"/>
    <w:rsid w:val="00D42C87"/>
    <w:rsid w:val="00D43878"/>
    <w:rsid w:val="00D4502B"/>
    <w:rsid w:val="00D473C4"/>
    <w:rsid w:val="00D52411"/>
    <w:rsid w:val="00D532D3"/>
    <w:rsid w:val="00D538A3"/>
    <w:rsid w:val="00D5562C"/>
    <w:rsid w:val="00D712B5"/>
    <w:rsid w:val="00D73BE1"/>
    <w:rsid w:val="00D77DA8"/>
    <w:rsid w:val="00D8242A"/>
    <w:rsid w:val="00D8643E"/>
    <w:rsid w:val="00D878AD"/>
    <w:rsid w:val="00D87B54"/>
    <w:rsid w:val="00D903CB"/>
    <w:rsid w:val="00D910B8"/>
    <w:rsid w:val="00D92814"/>
    <w:rsid w:val="00D94CAA"/>
    <w:rsid w:val="00D951CC"/>
    <w:rsid w:val="00D95278"/>
    <w:rsid w:val="00D955BB"/>
    <w:rsid w:val="00D970F2"/>
    <w:rsid w:val="00DA02E5"/>
    <w:rsid w:val="00DA167C"/>
    <w:rsid w:val="00DA3E60"/>
    <w:rsid w:val="00DA7E6F"/>
    <w:rsid w:val="00DB0F4F"/>
    <w:rsid w:val="00DB105B"/>
    <w:rsid w:val="00DB11CD"/>
    <w:rsid w:val="00DB53CE"/>
    <w:rsid w:val="00DB7D85"/>
    <w:rsid w:val="00DC16C8"/>
    <w:rsid w:val="00DC2CDC"/>
    <w:rsid w:val="00DC5E2B"/>
    <w:rsid w:val="00DD3125"/>
    <w:rsid w:val="00DD420C"/>
    <w:rsid w:val="00DD5FFC"/>
    <w:rsid w:val="00DD6561"/>
    <w:rsid w:val="00DD6EFC"/>
    <w:rsid w:val="00DF057F"/>
    <w:rsid w:val="00DF15F1"/>
    <w:rsid w:val="00DF3003"/>
    <w:rsid w:val="00DF4C11"/>
    <w:rsid w:val="00E02A36"/>
    <w:rsid w:val="00E0357B"/>
    <w:rsid w:val="00E03584"/>
    <w:rsid w:val="00E04E0C"/>
    <w:rsid w:val="00E05A1F"/>
    <w:rsid w:val="00E25E45"/>
    <w:rsid w:val="00E31842"/>
    <w:rsid w:val="00E32322"/>
    <w:rsid w:val="00E37465"/>
    <w:rsid w:val="00E42526"/>
    <w:rsid w:val="00E43B31"/>
    <w:rsid w:val="00E61258"/>
    <w:rsid w:val="00E84FD2"/>
    <w:rsid w:val="00E87071"/>
    <w:rsid w:val="00E9119B"/>
    <w:rsid w:val="00E926D1"/>
    <w:rsid w:val="00E93970"/>
    <w:rsid w:val="00E93E90"/>
    <w:rsid w:val="00E96FF8"/>
    <w:rsid w:val="00EA5F5D"/>
    <w:rsid w:val="00EB0DC7"/>
    <w:rsid w:val="00EB1347"/>
    <w:rsid w:val="00EB25E0"/>
    <w:rsid w:val="00EC10C6"/>
    <w:rsid w:val="00EC20E8"/>
    <w:rsid w:val="00EC7E88"/>
    <w:rsid w:val="00ED232E"/>
    <w:rsid w:val="00ED37FC"/>
    <w:rsid w:val="00ED4313"/>
    <w:rsid w:val="00ED4B99"/>
    <w:rsid w:val="00ED5CE5"/>
    <w:rsid w:val="00EE4C87"/>
    <w:rsid w:val="00EE71DC"/>
    <w:rsid w:val="00EF1DFE"/>
    <w:rsid w:val="00EF45BB"/>
    <w:rsid w:val="00EF7B39"/>
    <w:rsid w:val="00EF7E07"/>
    <w:rsid w:val="00F04FBF"/>
    <w:rsid w:val="00F1175D"/>
    <w:rsid w:val="00F12A47"/>
    <w:rsid w:val="00F2046C"/>
    <w:rsid w:val="00F26C4E"/>
    <w:rsid w:val="00F3008D"/>
    <w:rsid w:val="00F3385D"/>
    <w:rsid w:val="00F3396D"/>
    <w:rsid w:val="00F344E5"/>
    <w:rsid w:val="00F403ED"/>
    <w:rsid w:val="00F42038"/>
    <w:rsid w:val="00F429D8"/>
    <w:rsid w:val="00F42D69"/>
    <w:rsid w:val="00F46FDA"/>
    <w:rsid w:val="00F50F87"/>
    <w:rsid w:val="00F56121"/>
    <w:rsid w:val="00F57D1A"/>
    <w:rsid w:val="00F62D3C"/>
    <w:rsid w:val="00F715FD"/>
    <w:rsid w:val="00F73B87"/>
    <w:rsid w:val="00F742BE"/>
    <w:rsid w:val="00F87F55"/>
    <w:rsid w:val="00F9097A"/>
    <w:rsid w:val="00F97C67"/>
    <w:rsid w:val="00FA2510"/>
    <w:rsid w:val="00FA266F"/>
    <w:rsid w:val="00FA4CF1"/>
    <w:rsid w:val="00FB1E6D"/>
    <w:rsid w:val="00FB76BA"/>
    <w:rsid w:val="00FC4A0C"/>
    <w:rsid w:val="00FC4C6F"/>
    <w:rsid w:val="00FD0DEF"/>
    <w:rsid w:val="00FD1847"/>
    <w:rsid w:val="00FD6F85"/>
    <w:rsid w:val="00FE0606"/>
    <w:rsid w:val="00FE2126"/>
    <w:rsid w:val="00FE4573"/>
    <w:rsid w:val="00FE4AF1"/>
    <w:rsid w:val="00FF0690"/>
    <w:rsid w:val="00FF469E"/>
    <w:rsid w:val="00FF47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val="en-GB"/>
    </w:rPr>
  </w:style>
  <w:style w:type="paragraph" w:styleId="Heading1">
    <w:name w:val="heading 1"/>
    <w:basedOn w:val="Normal"/>
    <w:next w:val="Normal"/>
    <w:link w:val="Heading1Char"/>
    <w:uiPriority w:val="99"/>
    <w:qFormat/>
    <w:rsid w:val="00832DEA"/>
    <w:pPr>
      <w:keepNext/>
      <w:jc w:val="both"/>
      <w:outlineLvl w:val="0"/>
    </w:pPr>
    <w:rPr>
      <w:b/>
    </w:rPr>
  </w:style>
  <w:style w:type="paragraph" w:styleId="Heading2">
    <w:name w:val="heading 2"/>
    <w:basedOn w:val="Normal"/>
    <w:next w:val="Normal"/>
    <w:link w:val="Heading2Char"/>
    <w:uiPriority w:val="99"/>
    <w:qFormat/>
    <w:rsid w:val="00832DEA"/>
    <w:pPr>
      <w:keepNext/>
      <w:outlineLvl w:val="1"/>
    </w:pPr>
    <w:rPr>
      <w:b/>
      <w:bCs/>
    </w:rPr>
  </w:style>
  <w:style w:type="paragraph" w:styleId="Heading3">
    <w:name w:val="heading 3"/>
    <w:basedOn w:val="Normal"/>
    <w:next w:val="Normal"/>
    <w:link w:val="Heading3Char"/>
    <w:uiPriority w:val="99"/>
    <w:qFormat/>
    <w:rsid w:val="00832DEA"/>
    <w:pPr>
      <w:keepNext/>
      <w:jc w:val="center"/>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A1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90A1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790A1A"/>
    <w:rPr>
      <w:rFonts w:ascii="Cambria" w:hAnsi="Cambria" w:cs="Times New Roman"/>
      <w:b/>
      <w:bCs/>
      <w:sz w:val="26"/>
      <w:szCs w:val="26"/>
      <w:lang w:val="en-GB"/>
    </w:rPr>
  </w:style>
  <w:style w:type="paragraph" w:styleId="BodyTextIndent">
    <w:name w:val="Body Text Indent"/>
    <w:basedOn w:val="Normal"/>
    <w:link w:val="BodyTextIndentChar"/>
    <w:uiPriority w:val="99"/>
    <w:semiHidden/>
    <w:rsid w:val="00832DEA"/>
    <w:pPr>
      <w:ind w:left="720"/>
    </w:pPr>
  </w:style>
  <w:style w:type="character" w:customStyle="1" w:styleId="BodyTextIndentChar">
    <w:name w:val="Body Text Indent Char"/>
    <w:basedOn w:val="DefaultParagraphFont"/>
    <w:link w:val="BodyTextIndent"/>
    <w:uiPriority w:val="99"/>
    <w:semiHidden/>
    <w:locked/>
    <w:rsid w:val="00790A1A"/>
    <w:rPr>
      <w:rFonts w:cs="Times New Roman"/>
      <w:sz w:val="24"/>
      <w:szCs w:val="24"/>
      <w:lang w:val="en-GB"/>
    </w:rPr>
  </w:style>
  <w:style w:type="paragraph" w:styleId="BodyTextIndent2">
    <w:name w:val="Body Text Indent 2"/>
    <w:basedOn w:val="Normal"/>
    <w:link w:val="BodyTextIndent2Char"/>
    <w:uiPriority w:val="99"/>
    <w:semiHidden/>
    <w:rsid w:val="00832DEA"/>
    <w:pPr>
      <w:ind w:left="720" w:hanging="720"/>
    </w:pPr>
  </w:style>
  <w:style w:type="character" w:customStyle="1" w:styleId="BodyTextIndent2Char">
    <w:name w:val="Body Text Indent 2 Char"/>
    <w:basedOn w:val="DefaultParagraphFont"/>
    <w:link w:val="BodyTextIndent2"/>
    <w:uiPriority w:val="99"/>
    <w:semiHidden/>
    <w:locked/>
    <w:rsid w:val="00790A1A"/>
    <w:rPr>
      <w:rFonts w:cs="Times New Roman"/>
      <w:sz w:val="24"/>
      <w:szCs w:val="24"/>
      <w:lang w:val="en-GB"/>
    </w:rPr>
  </w:style>
  <w:style w:type="paragraph" w:styleId="BodyText">
    <w:name w:val="Body Text"/>
    <w:basedOn w:val="Normal"/>
    <w:link w:val="BodyTextChar"/>
    <w:uiPriority w:val="99"/>
    <w:semiHidden/>
    <w:rsid w:val="00832DEA"/>
    <w:pPr>
      <w:jc w:val="both"/>
    </w:pPr>
    <w:rPr>
      <w:sz w:val="28"/>
      <w:szCs w:val="20"/>
    </w:rPr>
  </w:style>
  <w:style w:type="character" w:customStyle="1" w:styleId="BodyTextChar">
    <w:name w:val="Body Text Char"/>
    <w:basedOn w:val="DefaultParagraphFont"/>
    <w:link w:val="BodyText"/>
    <w:uiPriority w:val="99"/>
    <w:semiHidden/>
    <w:locked/>
    <w:rsid w:val="00FA266F"/>
    <w:rPr>
      <w:rFonts w:cs="Times New Roman"/>
      <w:sz w:val="28"/>
      <w:lang w:eastAsia="en-US"/>
    </w:rPr>
  </w:style>
  <w:style w:type="paragraph" w:styleId="BodyTextIndent3">
    <w:name w:val="Body Text Indent 3"/>
    <w:basedOn w:val="Normal"/>
    <w:link w:val="BodyTextIndent3Char"/>
    <w:uiPriority w:val="99"/>
    <w:semiHidden/>
    <w:rsid w:val="00832DEA"/>
    <w:pPr>
      <w:ind w:left="720"/>
      <w:jc w:val="both"/>
    </w:pPr>
  </w:style>
  <w:style w:type="character" w:customStyle="1" w:styleId="BodyTextIndent3Char">
    <w:name w:val="Body Text Indent 3 Char"/>
    <w:basedOn w:val="DefaultParagraphFont"/>
    <w:link w:val="BodyTextIndent3"/>
    <w:uiPriority w:val="99"/>
    <w:semiHidden/>
    <w:locked/>
    <w:rsid w:val="00790A1A"/>
    <w:rPr>
      <w:rFonts w:cs="Times New Roman"/>
      <w:sz w:val="16"/>
      <w:szCs w:val="16"/>
      <w:lang w:val="en-GB"/>
    </w:rPr>
  </w:style>
  <w:style w:type="character" w:customStyle="1" w:styleId="apple-style-span">
    <w:name w:val="apple-style-span"/>
    <w:basedOn w:val="DefaultParagraphFont"/>
    <w:uiPriority w:val="99"/>
    <w:rsid w:val="00F87F55"/>
    <w:rPr>
      <w:rFonts w:cs="Times New Roman"/>
    </w:rPr>
  </w:style>
  <w:style w:type="paragraph" w:styleId="NormalWeb">
    <w:name w:val="Normal (Web)"/>
    <w:basedOn w:val="Normal"/>
    <w:uiPriority w:val="99"/>
    <w:semiHidden/>
    <w:rsid w:val="00F87F55"/>
    <w:pPr>
      <w:spacing w:before="100" w:beforeAutospacing="1" w:after="100" w:afterAutospacing="1"/>
    </w:pPr>
    <w:rPr>
      <w:lang w:eastAsia="en-GB"/>
    </w:rPr>
  </w:style>
  <w:style w:type="character" w:customStyle="1" w:styleId="apple-converted-space">
    <w:name w:val="apple-converted-space"/>
    <w:basedOn w:val="DefaultParagraphFont"/>
    <w:uiPriority w:val="99"/>
    <w:rsid w:val="00F87F55"/>
    <w:rPr>
      <w:rFonts w:cs="Times New Roman"/>
    </w:rPr>
  </w:style>
  <w:style w:type="paragraph" w:styleId="Header">
    <w:name w:val="header"/>
    <w:basedOn w:val="Normal"/>
    <w:link w:val="HeaderChar"/>
    <w:uiPriority w:val="99"/>
    <w:semiHidden/>
    <w:rsid w:val="00192816"/>
    <w:pPr>
      <w:tabs>
        <w:tab w:val="center" w:pos="4513"/>
        <w:tab w:val="right" w:pos="9026"/>
      </w:tabs>
    </w:pPr>
  </w:style>
  <w:style w:type="character" w:customStyle="1" w:styleId="HeaderChar">
    <w:name w:val="Header Char"/>
    <w:basedOn w:val="DefaultParagraphFont"/>
    <w:link w:val="Header"/>
    <w:uiPriority w:val="99"/>
    <w:semiHidden/>
    <w:locked/>
    <w:rsid w:val="00192816"/>
    <w:rPr>
      <w:rFonts w:cs="Times New Roman"/>
      <w:sz w:val="24"/>
      <w:szCs w:val="24"/>
      <w:lang w:eastAsia="en-US"/>
    </w:rPr>
  </w:style>
  <w:style w:type="paragraph" w:styleId="Footer">
    <w:name w:val="footer"/>
    <w:basedOn w:val="Normal"/>
    <w:link w:val="FooterChar"/>
    <w:uiPriority w:val="99"/>
    <w:semiHidden/>
    <w:rsid w:val="00192816"/>
    <w:pPr>
      <w:tabs>
        <w:tab w:val="center" w:pos="4513"/>
        <w:tab w:val="right" w:pos="9026"/>
      </w:tabs>
    </w:pPr>
  </w:style>
  <w:style w:type="character" w:customStyle="1" w:styleId="FooterChar">
    <w:name w:val="Footer Char"/>
    <w:basedOn w:val="DefaultParagraphFont"/>
    <w:link w:val="Footer"/>
    <w:uiPriority w:val="99"/>
    <w:semiHidden/>
    <w:locked/>
    <w:rsid w:val="00192816"/>
    <w:rPr>
      <w:rFonts w:cs="Times New Roman"/>
      <w:sz w:val="24"/>
      <w:szCs w:val="24"/>
      <w:lang w:eastAsia="en-US"/>
    </w:rPr>
  </w:style>
  <w:style w:type="character" w:styleId="Hyperlink">
    <w:name w:val="Hyperlink"/>
    <w:basedOn w:val="DefaultParagraphFont"/>
    <w:uiPriority w:val="99"/>
    <w:semiHidden/>
    <w:rsid w:val="001A2380"/>
    <w:rPr>
      <w:rFonts w:cs="Times New Roman"/>
      <w:color w:val="0000FF"/>
      <w:u w:val="single"/>
    </w:rPr>
  </w:style>
  <w:style w:type="paragraph" w:styleId="ListBullet">
    <w:name w:val="List Bullet"/>
    <w:basedOn w:val="Normal"/>
    <w:uiPriority w:val="99"/>
    <w:rsid w:val="00A76066"/>
    <w:pPr>
      <w:numPr>
        <w:numId w:val="1"/>
      </w:numPr>
      <w:tabs>
        <w:tab w:val="clear" w:pos="360"/>
        <w:tab w:val="num" w:pos="1440"/>
      </w:tabs>
      <w:contextualSpacing/>
    </w:pPr>
  </w:style>
  <w:style w:type="character" w:customStyle="1" w:styleId="hp">
    <w:name w:val="hp"/>
    <w:basedOn w:val="DefaultParagraphFont"/>
    <w:uiPriority w:val="99"/>
    <w:rsid w:val="00ED232E"/>
    <w:rPr>
      <w:rFonts w:cs="Times New Roman"/>
    </w:rPr>
  </w:style>
  <w:style w:type="paragraph" w:styleId="ListParagraph">
    <w:name w:val="List Paragraph"/>
    <w:basedOn w:val="Normal"/>
    <w:uiPriority w:val="99"/>
    <w:qFormat/>
    <w:rsid w:val="005949AD"/>
    <w:pPr>
      <w:ind w:left="720"/>
    </w:pPr>
  </w:style>
  <w:style w:type="table" w:styleId="TableGrid">
    <w:name w:val="Table Grid"/>
    <w:basedOn w:val="TableNormal"/>
    <w:uiPriority w:val="99"/>
    <w:rsid w:val="004A3FB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77729">
      <w:marLeft w:val="0"/>
      <w:marRight w:val="0"/>
      <w:marTop w:val="0"/>
      <w:marBottom w:val="0"/>
      <w:divBdr>
        <w:top w:val="none" w:sz="0" w:space="0" w:color="auto"/>
        <w:left w:val="none" w:sz="0" w:space="0" w:color="auto"/>
        <w:bottom w:val="none" w:sz="0" w:space="0" w:color="auto"/>
        <w:right w:val="none" w:sz="0" w:space="0" w:color="auto"/>
      </w:divBdr>
    </w:div>
    <w:div w:id="61877730">
      <w:marLeft w:val="0"/>
      <w:marRight w:val="0"/>
      <w:marTop w:val="0"/>
      <w:marBottom w:val="0"/>
      <w:divBdr>
        <w:top w:val="none" w:sz="0" w:space="0" w:color="auto"/>
        <w:left w:val="none" w:sz="0" w:space="0" w:color="auto"/>
        <w:bottom w:val="none" w:sz="0" w:space="0" w:color="auto"/>
        <w:right w:val="none" w:sz="0" w:space="0" w:color="auto"/>
      </w:divBdr>
    </w:div>
    <w:div w:id="61877731">
      <w:marLeft w:val="0"/>
      <w:marRight w:val="0"/>
      <w:marTop w:val="0"/>
      <w:marBottom w:val="0"/>
      <w:divBdr>
        <w:top w:val="none" w:sz="0" w:space="0" w:color="auto"/>
        <w:left w:val="none" w:sz="0" w:space="0" w:color="auto"/>
        <w:bottom w:val="none" w:sz="0" w:space="0" w:color="auto"/>
        <w:right w:val="none" w:sz="0" w:space="0" w:color="auto"/>
      </w:divBdr>
    </w:div>
    <w:div w:id="61877732">
      <w:marLeft w:val="0"/>
      <w:marRight w:val="0"/>
      <w:marTop w:val="0"/>
      <w:marBottom w:val="0"/>
      <w:divBdr>
        <w:top w:val="none" w:sz="0" w:space="0" w:color="auto"/>
        <w:left w:val="none" w:sz="0" w:space="0" w:color="auto"/>
        <w:bottom w:val="none" w:sz="0" w:space="0" w:color="auto"/>
        <w:right w:val="none" w:sz="0" w:space="0" w:color="auto"/>
      </w:divBdr>
    </w:div>
    <w:div w:id="61877733">
      <w:marLeft w:val="0"/>
      <w:marRight w:val="0"/>
      <w:marTop w:val="0"/>
      <w:marBottom w:val="0"/>
      <w:divBdr>
        <w:top w:val="none" w:sz="0" w:space="0" w:color="auto"/>
        <w:left w:val="none" w:sz="0" w:space="0" w:color="auto"/>
        <w:bottom w:val="none" w:sz="0" w:space="0" w:color="auto"/>
        <w:right w:val="none" w:sz="0" w:space="0" w:color="auto"/>
      </w:divBdr>
    </w:div>
    <w:div w:id="61877734">
      <w:marLeft w:val="0"/>
      <w:marRight w:val="0"/>
      <w:marTop w:val="0"/>
      <w:marBottom w:val="0"/>
      <w:divBdr>
        <w:top w:val="none" w:sz="0" w:space="0" w:color="auto"/>
        <w:left w:val="none" w:sz="0" w:space="0" w:color="auto"/>
        <w:bottom w:val="none" w:sz="0" w:space="0" w:color="auto"/>
        <w:right w:val="none" w:sz="0" w:space="0" w:color="auto"/>
      </w:divBdr>
    </w:div>
    <w:div w:id="61877735">
      <w:marLeft w:val="0"/>
      <w:marRight w:val="0"/>
      <w:marTop w:val="0"/>
      <w:marBottom w:val="0"/>
      <w:divBdr>
        <w:top w:val="none" w:sz="0" w:space="0" w:color="auto"/>
        <w:left w:val="none" w:sz="0" w:space="0" w:color="auto"/>
        <w:bottom w:val="none" w:sz="0" w:space="0" w:color="auto"/>
        <w:right w:val="none" w:sz="0" w:space="0" w:color="auto"/>
      </w:divBdr>
    </w:div>
    <w:div w:id="61877738">
      <w:marLeft w:val="0"/>
      <w:marRight w:val="0"/>
      <w:marTop w:val="0"/>
      <w:marBottom w:val="0"/>
      <w:divBdr>
        <w:top w:val="none" w:sz="0" w:space="0" w:color="auto"/>
        <w:left w:val="none" w:sz="0" w:space="0" w:color="auto"/>
        <w:bottom w:val="none" w:sz="0" w:space="0" w:color="auto"/>
        <w:right w:val="none" w:sz="0" w:space="0" w:color="auto"/>
      </w:divBdr>
    </w:div>
    <w:div w:id="61877739">
      <w:marLeft w:val="0"/>
      <w:marRight w:val="0"/>
      <w:marTop w:val="0"/>
      <w:marBottom w:val="0"/>
      <w:divBdr>
        <w:top w:val="none" w:sz="0" w:space="0" w:color="auto"/>
        <w:left w:val="none" w:sz="0" w:space="0" w:color="auto"/>
        <w:bottom w:val="none" w:sz="0" w:space="0" w:color="auto"/>
        <w:right w:val="none" w:sz="0" w:space="0" w:color="auto"/>
      </w:divBdr>
    </w:div>
    <w:div w:id="61877740">
      <w:marLeft w:val="0"/>
      <w:marRight w:val="0"/>
      <w:marTop w:val="0"/>
      <w:marBottom w:val="0"/>
      <w:divBdr>
        <w:top w:val="none" w:sz="0" w:space="0" w:color="auto"/>
        <w:left w:val="none" w:sz="0" w:space="0" w:color="auto"/>
        <w:bottom w:val="none" w:sz="0" w:space="0" w:color="auto"/>
        <w:right w:val="none" w:sz="0" w:space="0" w:color="auto"/>
      </w:divBdr>
      <w:divsChild>
        <w:div w:id="61877728">
          <w:marLeft w:val="0"/>
          <w:marRight w:val="0"/>
          <w:marTop w:val="0"/>
          <w:marBottom w:val="0"/>
          <w:divBdr>
            <w:top w:val="none" w:sz="0" w:space="0" w:color="auto"/>
            <w:left w:val="none" w:sz="0" w:space="0" w:color="auto"/>
            <w:bottom w:val="none" w:sz="0" w:space="0" w:color="auto"/>
            <w:right w:val="none" w:sz="0" w:space="0" w:color="auto"/>
          </w:divBdr>
        </w:div>
        <w:div w:id="61877736">
          <w:marLeft w:val="0"/>
          <w:marRight w:val="0"/>
          <w:marTop w:val="0"/>
          <w:marBottom w:val="0"/>
          <w:divBdr>
            <w:top w:val="none" w:sz="0" w:space="0" w:color="auto"/>
            <w:left w:val="none" w:sz="0" w:space="0" w:color="auto"/>
            <w:bottom w:val="none" w:sz="0" w:space="0" w:color="auto"/>
            <w:right w:val="none" w:sz="0" w:space="0" w:color="auto"/>
          </w:divBdr>
        </w:div>
        <w:div w:id="61877737">
          <w:marLeft w:val="0"/>
          <w:marRight w:val="0"/>
          <w:marTop w:val="0"/>
          <w:marBottom w:val="0"/>
          <w:divBdr>
            <w:top w:val="none" w:sz="0" w:space="0" w:color="auto"/>
            <w:left w:val="none" w:sz="0" w:space="0" w:color="auto"/>
            <w:bottom w:val="none" w:sz="0" w:space="0" w:color="auto"/>
            <w:right w:val="none" w:sz="0" w:space="0" w:color="auto"/>
          </w:divBdr>
        </w:div>
        <w:div w:id="61877746">
          <w:marLeft w:val="0"/>
          <w:marRight w:val="0"/>
          <w:marTop w:val="0"/>
          <w:marBottom w:val="0"/>
          <w:divBdr>
            <w:top w:val="none" w:sz="0" w:space="0" w:color="auto"/>
            <w:left w:val="none" w:sz="0" w:space="0" w:color="auto"/>
            <w:bottom w:val="none" w:sz="0" w:space="0" w:color="auto"/>
            <w:right w:val="none" w:sz="0" w:space="0" w:color="auto"/>
          </w:divBdr>
        </w:div>
      </w:divsChild>
    </w:div>
    <w:div w:id="61877741">
      <w:marLeft w:val="0"/>
      <w:marRight w:val="0"/>
      <w:marTop w:val="0"/>
      <w:marBottom w:val="0"/>
      <w:divBdr>
        <w:top w:val="none" w:sz="0" w:space="0" w:color="auto"/>
        <w:left w:val="none" w:sz="0" w:space="0" w:color="auto"/>
        <w:bottom w:val="none" w:sz="0" w:space="0" w:color="auto"/>
        <w:right w:val="none" w:sz="0" w:space="0" w:color="auto"/>
      </w:divBdr>
    </w:div>
    <w:div w:id="61877742">
      <w:marLeft w:val="0"/>
      <w:marRight w:val="0"/>
      <w:marTop w:val="0"/>
      <w:marBottom w:val="0"/>
      <w:divBdr>
        <w:top w:val="none" w:sz="0" w:space="0" w:color="auto"/>
        <w:left w:val="none" w:sz="0" w:space="0" w:color="auto"/>
        <w:bottom w:val="none" w:sz="0" w:space="0" w:color="auto"/>
        <w:right w:val="none" w:sz="0" w:space="0" w:color="auto"/>
      </w:divBdr>
    </w:div>
    <w:div w:id="61877743">
      <w:marLeft w:val="0"/>
      <w:marRight w:val="0"/>
      <w:marTop w:val="0"/>
      <w:marBottom w:val="0"/>
      <w:divBdr>
        <w:top w:val="none" w:sz="0" w:space="0" w:color="auto"/>
        <w:left w:val="none" w:sz="0" w:space="0" w:color="auto"/>
        <w:bottom w:val="none" w:sz="0" w:space="0" w:color="auto"/>
        <w:right w:val="none" w:sz="0" w:space="0" w:color="auto"/>
      </w:divBdr>
    </w:div>
    <w:div w:id="61877744">
      <w:marLeft w:val="0"/>
      <w:marRight w:val="0"/>
      <w:marTop w:val="0"/>
      <w:marBottom w:val="0"/>
      <w:divBdr>
        <w:top w:val="none" w:sz="0" w:space="0" w:color="auto"/>
        <w:left w:val="none" w:sz="0" w:space="0" w:color="auto"/>
        <w:bottom w:val="none" w:sz="0" w:space="0" w:color="auto"/>
        <w:right w:val="none" w:sz="0" w:space="0" w:color="auto"/>
      </w:divBdr>
    </w:div>
    <w:div w:id="61877745">
      <w:marLeft w:val="0"/>
      <w:marRight w:val="0"/>
      <w:marTop w:val="0"/>
      <w:marBottom w:val="0"/>
      <w:divBdr>
        <w:top w:val="none" w:sz="0" w:space="0" w:color="auto"/>
        <w:left w:val="none" w:sz="0" w:space="0" w:color="auto"/>
        <w:bottom w:val="none" w:sz="0" w:space="0" w:color="auto"/>
        <w:right w:val="none" w:sz="0" w:space="0" w:color="auto"/>
      </w:divBdr>
    </w:div>
    <w:div w:id="61877747">
      <w:marLeft w:val="0"/>
      <w:marRight w:val="0"/>
      <w:marTop w:val="0"/>
      <w:marBottom w:val="0"/>
      <w:divBdr>
        <w:top w:val="none" w:sz="0" w:space="0" w:color="auto"/>
        <w:left w:val="none" w:sz="0" w:space="0" w:color="auto"/>
        <w:bottom w:val="none" w:sz="0" w:space="0" w:color="auto"/>
        <w:right w:val="none" w:sz="0" w:space="0" w:color="auto"/>
      </w:divBdr>
    </w:div>
    <w:div w:id="61877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5</Pages>
  <Words>2228</Words>
  <Characters>12702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subject/>
  <dc:creator>Home USer</dc:creator>
  <cp:keywords/>
  <dc:description/>
  <cp:lastModifiedBy>Kate</cp:lastModifiedBy>
  <cp:revision>17</cp:revision>
  <cp:lastPrinted>2009-07-07T18:49:00Z</cp:lastPrinted>
  <dcterms:created xsi:type="dcterms:W3CDTF">2013-09-01T13:38:00Z</dcterms:created>
  <dcterms:modified xsi:type="dcterms:W3CDTF">2013-10-19T17:36:00Z</dcterms:modified>
</cp:coreProperties>
</file>